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101E" w14:textId="77777777" w:rsidR="00404092" w:rsidRDefault="00404092" w:rsidP="00404092">
      <w:pPr>
        <w:rPr>
          <w:rFonts w:ascii="Arial Narrow" w:hAnsi="Arial Narrow" w:cs="Arial"/>
          <w:i/>
          <w:sz w:val="16"/>
          <w:szCs w:val="16"/>
        </w:rPr>
      </w:pPr>
    </w:p>
    <w:tbl>
      <w:tblPr>
        <w:tblW w:w="1044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4E2597" w14:paraId="778FB112" w14:textId="77777777" w:rsidTr="00636EE1">
        <w:trPr>
          <w:trHeight w:val="1429"/>
          <w:tblHeader/>
        </w:trPr>
        <w:tc>
          <w:tcPr>
            <w:tcW w:w="10440" w:type="dxa"/>
          </w:tcPr>
          <w:tbl>
            <w:tblPr>
              <w:tblW w:w="10728" w:type="dxa"/>
              <w:tblBorders>
                <w:bottom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28"/>
              <w:gridCol w:w="4950"/>
              <w:gridCol w:w="4950"/>
            </w:tblGrid>
            <w:tr w:rsidR="004E2597" w:rsidRPr="00711035" w14:paraId="122BC87E" w14:textId="77777777" w:rsidTr="00025F05">
              <w:trPr>
                <w:trHeight w:val="2788"/>
              </w:trPr>
              <w:tc>
                <w:tcPr>
                  <w:tcW w:w="828" w:type="dxa"/>
                  <w:shd w:val="clear" w:color="auto" w:fill="auto"/>
                  <w:vAlign w:val="center"/>
                </w:tcPr>
                <w:p w14:paraId="378E43CA" w14:textId="59FCBE75" w:rsidR="004E2597" w:rsidRPr="00711035" w:rsidRDefault="00203AED" w:rsidP="00636EE1">
                  <w:pPr>
                    <w:pStyle w:val="HeaderTopic"/>
                    <w:jc w:val="left"/>
                    <w:rPr>
                      <w:szCs w:val="24"/>
                    </w:rPr>
                  </w:pPr>
                  <w:r w:rsidRPr="00A02739">
                    <w:rPr>
                      <w:noProof/>
                      <w:lang w:eastAsia="en-AU"/>
                    </w:rPr>
                    <w:drawing>
                      <wp:inline distT="0" distB="0" distL="0" distR="0" wp14:anchorId="3658D550" wp14:editId="7C5AC7A0">
                        <wp:extent cx="431800" cy="570865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5708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50" w:type="dxa"/>
                  <w:shd w:val="clear" w:color="auto" w:fill="auto"/>
                  <w:vAlign w:val="center"/>
                </w:tcPr>
                <w:p w14:paraId="67CB5DA5" w14:textId="77777777" w:rsidR="004E2597" w:rsidRPr="00711035" w:rsidRDefault="004E2597" w:rsidP="004E2597">
                  <w:pPr>
                    <w:pStyle w:val="HeaderTopic"/>
                    <w:tabs>
                      <w:tab w:val="clear" w:pos="9072"/>
                      <w:tab w:val="right" w:pos="9662"/>
                    </w:tabs>
                    <w:jc w:val="left"/>
                    <w:rPr>
                      <w:szCs w:val="40"/>
                    </w:rPr>
                  </w:pPr>
                  <w:r w:rsidRPr="00711035">
                    <w:rPr>
                      <w:rFonts w:cs="Arial Narrow"/>
                      <w:bCs/>
                      <w:color w:val="181512"/>
                      <w:szCs w:val="40"/>
                      <w:lang w:val="en-US"/>
                    </w:rPr>
                    <w:t>BPAY</w:t>
                  </w:r>
                  <w:r w:rsidRPr="006038F7">
                    <w:rPr>
                      <w:rFonts w:cs="Arial Narrow"/>
                      <w:bCs/>
                      <w:color w:val="181512"/>
                      <w:szCs w:val="40"/>
                      <w:vertAlign w:val="superscript"/>
                      <w:lang w:val="en-US"/>
                    </w:rPr>
                    <w:t>®</w:t>
                  </w:r>
                  <w:r w:rsidRPr="00711035">
                    <w:rPr>
                      <w:rFonts w:cs="Arial Narrow"/>
                      <w:bCs/>
                      <w:color w:val="181512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cs="Arial Narrow"/>
                      <w:bCs/>
                      <w:color w:val="181512"/>
                      <w:szCs w:val="40"/>
                      <w:lang w:val="en-US"/>
                    </w:rPr>
                    <w:t>Investigation Request</w:t>
                  </w:r>
                </w:p>
              </w:tc>
              <w:tc>
                <w:tcPr>
                  <w:tcW w:w="4950" w:type="dxa"/>
                  <w:shd w:val="clear" w:color="auto" w:fill="auto"/>
                  <w:vAlign w:val="center"/>
                </w:tcPr>
                <w:p w14:paraId="7FD464CB" w14:textId="56F49671" w:rsidR="004E2597" w:rsidRPr="00711035" w:rsidRDefault="00203AED" w:rsidP="004E2597">
                  <w:pPr>
                    <w:pStyle w:val="HeaderTopic"/>
                    <w:tabs>
                      <w:tab w:val="clear" w:pos="9072"/>
                      <w:tab w:val="right" w:pos="9662"/>
                    </w:tabs>
                    <w:jc w:val="center"/>
                    <w:rPr>
                      <w:szCs w:val="4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8FC2313" wp14:editId="1ADBC474">
                        <wp:extent cx="2435860" cy="1989455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5860" cy="1989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B75048" w14:textId="77777777" w:rsidR="004E2597" w:rsidRDefault="004E2597" w:rsidP="00F2228F">
            <w:pPr>
              <w:jc w:val="right"/>
              <w:rPr>
                <w:rFonts w:ascii="Arial Narrow" w:hAnsi="Arial Narrow"/>
                <w:b/>
                <w:sz w:val="40"/>
              </w:rPr>
            </w:pPr>
          </w:p>
        </w:tc>
      </w:tr>
    </w:tbl>
    <w:p w14:paraId="5E88F45A" w14:textId="77777777" w:rsidR="00422746" w:rsidRDefault="00422746" w:rsidP="00060084">
      <w:pPr>
        <w:ind w:left="-540" w:hanging="540"/>
        <w:rPr>
          <w:rFonts w:ascii="Arial" w:hAnsi="Arial" w:cs="Arial"/>
          <w:sz w:val="4"/>
          <w:szCs w:val="4"/>
        </w:rPr>
      </w:pPr>
    </w:p>
    <w:p w14:paraId="4713016D" w14:textId="77777777" w:rsidR="00025F05" w:rsidRDefault="00025F05" w:rsidP="00060084">
      <w:pPr>
        <w:ind w:left="-540" w:hanging="540"/>
        <w:rPr>
          <w:rFonts w:ascii="Arial" w:hAnsi="Arial" w:cs="Arial"/>
          <w:sz w:val="4"/>
          <w:szCs w:val="4"/>
        </w:rPr>
      </w:pPr>
    </w:p>
    <w:p w14:paraId="3F2A9F8B" w14:textId="77777777" w:rsidR="00025F05" w:rsidRDefault="00025F05" w:rsidP="006C4BAC">
      <w:pPr>
        <w:ind w:left="-540" w:hanging="311"/>
        <w:rPr>
          <w:rFonts w:ascii="Arial" w:hAnsi="Arial" w:cs="Arial"/>
          <w:sz w:val="4"/>
          <w:szCs w:val="4"/>
        </w:rPr>
      </w:pPr>
      <w:r>
        <w:rPr>
          <w:rFonts w:ascii="Arial Narrow" w:hAnsi="Arial Narrow"/>
          <w:sz w:val="16"/>
          <w:szCs w:val="16"/>
        </w:rPr>
        <w:t>In this document, People’s Choice Credit Union is referred to as People’s Choice.</w:t>
      </w:r>
    </w:p>
    <w:p w14:paraId="61377561" w14:textId="77777777" w:rsidR="00025F05" w:rsidRDefault="00025F05" w:rsidP="00060084">
      <w:pPr>
        <w:ind w:left="-540" w:hanging="540"/>
        <w:rPr>
          <w:rFonts w:ascii="Arial" w:hAnsi="Arial" w:cs="Arial"/>
          <w:sz w:val="4"/>
          <w:szCs w:val="4"/>
        </w:rPr>
      </w:pPr>
    </w:p>
    <w:p w14:paraId="279EFAEF" w14:textId="77777777" w:rsidR="00025F05" w:rsidRDefault="00025F05" w:rsidP="00060084">
      <w:pPr>
        <w:ind w:left="-540" w:hanging="540"/>
        <w:rPr>
          <w:rFonts w:ascii="Arial" w:hAnsi="Arial" w:cs="Arial"/>
          <w:sz w:val="4"/>
          <w:szCs w:val="4"/>
        </w:rPr>
      </w:pPr>
    </w:p>
    <w:p w14:paraId="190D5D7F" w14:textId="77777777" w:rsidR="00025F05" w:rsidRPr="00754D4E" w:rsidRDefault="00025F05" w:rsidP="00060084">
      <w:pPr>
        <w:ind w:left="-540" w:hanging="540"/>
        <w:rPr>
          <w:rFonts w:ascii="Arial" w:hAnsi="Arial" w:cs="Arial"/>
          <w:sz w:val="4"/>
          <w:szCs w:val="4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345"/>
        <w:gridCol w:w="719"/>
        <w:gridCol w:w="899"/>
        <w:gridCol w:w="521"/>
        <w:gridCol w:w="18"/>
        <w:gridCol w:w="396"/>
        <w:gridCol w:w="1042"/>
        <w:gridCol w:w="680"/>
        <w:gridCol w:w="425"/>
        <w:gridCol w:w="425"/>
        <w:gridCol w:w="425"/>
        <w:gridCol w:w="142"/>
        <w:gridCol w:w="246"/>
        <w:gridCol w:w="179"/>
        <w:gridCol w:w="213"/>
        <w:gridCol w:w="142"/>
        <w:gridCol w:w="302"/>
        <w:gridCol w:w="444"/>
        <w:gridCol w:w="175"/>
        <w:gridCol w:w="713"/>
      </w:tblGrid>
      <w:tr w:rsidR="001155E9" w:rsidRPr="00471A6B" w14:paraId="35C47D4F" w14:textId="77777777" w:rsidTr="00FE2CF2">
        <w:trPr>
          <w:trHeight w:val="510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C88D3B" w14:textId="77777777" w:rsidR="001155E9" w:rsidRPr="00471A6B" w:rsidRDefault="001155E9" w:rsidP="00471A6B">
            <w:pPr>
              <w:jc w:val="right"/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/>
                <w:sz w:val="18"/>
              </w:rPr>
              <w:t>Member's name</w:t>
            </w:r>
          </w:p>
        </w:tc>
        <w:tc>
          <w:tcPr>
            <w:tcW w:w="289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DEDDD6" w14:textId="77777777" w:rsidR="001155E9" w:rsidRPr="00471A6B" w:rsidRDefault="001155E9" w:rsidP="00515ECA">
            <w:pPr>
              <w:rPr>
                <w:rFonts w:ascii="Arial Narrow" w:hAnsi="Arial Narrow" w:cs="Arial"/>
                <w:sz w:val="14"/>
                <w:szCs w:val="14"/>
              </w:rPr>
            </w:pPr>
            <w:r w:rsidRPr="00471A6B">
              <w:rPr>
                <w:rFonts w:ascii="Arial Narrow" w:hAnsi="Arial Narrow" w:cs="Arial"/>
                <w:sz w:val="14"/>
                <w:szCs w:val="14"/>
              </w:rPr>
              <w:t>First name(s)</w:t>
            </w:r>
            <w:r w:rsidR="006542ED">
              <w:rPr>
                <w:rFonts w:ascii="Arial Narrow" w:hAnsi="Arial Narrow" w:cs="Arial"/>
                <w:sz w:val="14"/>
                <w:szCs w:val="14"/>
              </w:rPr>
              <w:br/>
            </w:r>
            <w:r w:rsidR="003D7BF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7BF3">
              <w:rPr>
                <w:rFonts w:ascii="Arial" w:hAnsi="Arial" w:cs="Arial"/>
                <w:sz w:val="20"/>
              </w:rPr>
              <w:instrText xml:space="preserve"> FORMTEXT </w:instrText>
            </w:r>
            <w:r w:rsidR="003D7BF3">
              <w:rPr>
                <w:rFonts w:ascii="Arial" w:hAnsi="Arial" w:cs="Arial"/>
                <w:sz w:val="20"/>
              </w:rPr>
            </w:r>
            <w:r w:rsidR="003D7BF3">
              <w:rPr>
                <w:rFonts w:ascii="Arial" w:hAnsi="Arial" w:cs="Arial"/>
                <w:sz w:val="20"/>
              </w:rPr>
              <w:fldChar w:fldCharType="separate"/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38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8F12692" w14:textId="77777777" w:rsidR="00A23675" w:rsidRPr="00471A6B" w:rsidRDefault="00723A7B" w:rsidP="00515ECA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 Narrow" w:hAnsi="Arial Narrow" w:cs="Arial"/>
                <w:sz w:val="14"/>
                <w:szCs w:val="14"/>
              </w:rPr>
              <w:t>Last name</w:t>
            </w:r>
            <w:r w:rsidR="006542ED">
              <w:rPr>
                <w:rFonts w:ascii="Arial Narrow" w:hAnsi="Arial Narrow" w:cs="Arial"/>
                <w:sz w:val="14"/>
                <w:szCs w:val="14"/>
              </w:rPr>
              <w:br/>
            </w:r>
            <w:r w:rsidR="003D7BF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7BF3">
              <w:rPr>
                <w:rFonts w:ascii="Arial" w:hAnsi="Arial" w:cs="Arial"/>
                <w:sz w:val="20"/>
              </w:rPr>
              <w:instrText xml:space="preserve"> FORMTEXT </w:instrText>
            </w:r>
            <w:r w:rsidR="003D7BF3">
              <w:rPr>
                <w:rFonts w:ascii="Arial" w:hAnsi="Arial" w:cs="Arial"/>
                <w:sz w:val="20"/>
              </w:rPr>
            </w:r>
            <w:r w:rsidR="003D7BF3">
              <w:rPr>
                <w:rFonts w:ascii="Arial" w:hAnsi="Arial" w:cs="Arial"/>
                <w:sz w:val="20"/>
              </w:rPr>
              <w:fldChar w:fldCharType="separate"/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66181FD" w14:textId="77777777" w:rsidR="00A23675" w:rsidRPr="00471A6B" w:rsidRDefault="001155E9" w:rsidP="00515ECA">
            <w:pPr>
              <w:rPr>
                <w:rFonts w:ascii="Arial Narrow" w:hAnsi="Arial Narrow"/>
                <w:sz w:val="14"/>
              </w:rPr>
            </w:pPr>
            <w:r w:rsidRPr="00471A6B">
              <w:rPr>
                <w:rFonts w:ascii="Arial Narrow" w:hAnsi="Arial Narrow"/>
                <w:sz w:val="14"/>
              </w:rPr>
              <w:t>Member number</w:t>
            </w:r>
            <w:r w:rsidR="003D7BF3">
              <w:rPr>
                <w:rFonts w:ascii="Arial Narrow" w:hAnsi="Arial Narrow"/>
                <w:sz w:val="14"/>
              </w:rPr>
              <w:br/>
            </w:r>
            <w:r w:rsidR="003D7BF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3D7BF3">
              <w:rPr>
                <w:rFonts w:ascii="Arial" w:hAnsi="Arial" w:cs="Arial"/>
                <w:sz w:val="20"/>
              </w:rPr>
              <w:instrText xml:space="preserve"> FORMTEXT </w:instrText>
            </w:r>
            <w:r w:rsidR="003D7BF3">
              <w:rPr>
                <w:rFonts w:ascii="Arial" w:hAnsi="Arial" w:cs="Arial"/>
                <w:sz w:val="20"/>
              </w:rPr>
            </w:r>
            <w:r w:rsidR="003D7BF3">
              <w:rPr>
                <w:rFonts w:ascii="Arial" w:hAnsi="Arial" w:cs="Arial"/>
                <w:sz w:val="20"/>
              </w:rPr>
              <w:fldChar w:fldCharType="separate"/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03BA4" w:rsidRPr="00471A6B" w14:paraId="270ADD58" w14:textId="77777777" w:rsidTr="00FE2CF2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81498" w14:textId="77777777" w:rsidR="00F03BA4" w:rsidRPr="00471A6B" w:rsidRDefault="00F03BA4" w:rsidP="00E426B6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7E6994" w:rsidRPr="00471A6B" w14:paraId="48002802" w14:textId="77777777" w:rsidTr="00FA623F">
        <w:trPr>
          <w:trHeight w:val="510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DA2F71" w14:textId="77777777" w:rsidR="007E6994" w:rsidRPr="00471A6B" w:rsidRDefault="007E6994" w:rsidP="00471A6B">
            <w:pPr>
              <w:jc w:val="right"/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/>
                <w:sz w:val="18"/>
              </w:rPr>
              <w:t>Address</w:t>
            </w:r>
          </w:p>
        </w:tc>
        <w:tc>
          <w:tcPr>
            <w:tcW w:w="8451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ADDE9" w14:textId="77777777" w:rsidR="007E6994" w:rsidRPr="00471A6B" w:rsidRDefault="003D7BF3" w:rsidP="00E426B6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26B6" w:rsidRPr="00471A6B" w14:paraId="25B6058F" w14:textId="77777777" w:rsidTr="00FA623F">
        <w:trPr>
          <w:trHeight w:val="510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BB1F0" w14:textId="77777777" w:rsidR="00E426B6" w:rsidRPr="00471A6B" w:rsidRDefault="00E426B6" w:rsidP="00471A6B">
            <w:pPr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6283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61C87" w14:textId="77777777" w:rsidR="00E426B6" w:rsidRPr="00471A6B" w:rsidRDefault="003D7BF3" w:rsidP="00E426B6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8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146CD" w14:textId="77777777" w:rsidR="00E426B6" w:rsidRPr="00471A6B" w:rsidRDefault="00E426B6" w:rsidP="007D7154">
            <w:pPr>
              <w:rPr>
                <w:rFonts w:ascii="Arial Narrow" w:hAnsi="Arial Narrow" w:cs="Arial"/>
                <w:sz w:val="14"/>
                <w:szCs w:val="14"/>
              </w:rPr>
            </w:pPr>
            <w:r w:rsidRPr="00C37654">
              <w:rPr>
                <w:rFonts w:ascii="Arial Narrow" w:hAnsi="Arial Narrow"/>
                <w:sz w:val="14"/>
              </w:rPr>
              <w:t>Postcode</w:t>
            </w:r>
            <w:r w:rsidR="003D7BF3">
              <w:rPr>
                <w:rFonts w:ascii="Arial Narrow" w:hAnsi="Arial Narrow"/>
                <w:sz w:val="14"/>
              </w:rPr>
              <w:br/>
            </w:r>
            <w:r w:rsidR="003D7BF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D7BF3">
              <w:rPr>
                <w:rFonts w:ascii="Arial" w:hAnsi="Arial" w:cs="Arial"/>
                <w:sz w:val="20"/>
              </w:rPr>
              <w:instrText xml:space="preserve"> FORMTEXT </w:instrText>
            </w:r>
            <w:r w:rsidR="003D7BF3">
              <w:rPr>
                <w:rFonts w:ascii="Arial" w:hAnsi="Arial" w:cs="Arial"/>
                <w:sz w:val="20"/>
              </w:rPr>
            </w:r>
            <w:r w:rsidR="003D7BF3">
              <w:rPr>
                <w:rFonts w:ascii="Arial" w:hAnsi="Arial" w:cs="Arial"/>
                <w:sz w:val="20"/>
              </w:rPr>
              <w:fldChar w:fldCharType="separate"/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03BA4" w:rsidRPr="00471A6B" w14:paraId="42E6D008" w14:textId="77777777" w:rsidTr="00FE2CF2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005AE" w14:textId="77777777" w:rsidR="00F03BA4" w:rsidRPr="00471A6B" w:rsidRDefault="00F03BA4" w:rsidP="00543895">
            <w:pPr>
              <w:rPr>
                <w:rFonts w:ascii="Arial Narrow" w:hAnsi="Arial Narrow"/>
                <w:sz w:val="18"/>
              </w:rPr>
            </w:pPr>
          </w:p>
        </w:tc>
      </w:tr>
      <w:tr w:rsidR="008E37BF" w:rsidRPr="00471A6B" w14:paraId="2AFB4C96" w14:textId="77777777" w:rsidTr="003D7BF3">
        <w:trPr>
          <w:trHeight w:hRule="exact" w:val="510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C7AB5C" w14:textId="77777777" w:rsidR="008E37BF" w:rsidRPr="00471A6B" w:rsidRDefault="008E37BF" w:rsidP="00471A6B">
            <w:pPr>
              <w:jc w:val="right"/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/>
                <w:sz w:val="18"/>
              </w:rPr>
              <w:t>Telephone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5A3D8" w14:textId="77777777" w:rsidR="00C811B5" w:rsidRPr="00471A6B" w:rsidRDefault="003D7BF3" w:rsidP="007D7154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6B4A85" w14:textId="77777777" w:rsidR="008E37BF" w:rsidRPr="00471A6B" w:rsidRDefault="00FD499C" w:rsidP="008E37BF">
            <w:pPr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/>
                <w:sz w:val="18"/>
              </w:rPr>
              <w:t>a</w:t>
            </w:r>
            <w:r w:rsidR="00BC2688" w:rsidRPr="00471A6B">
              <w:rPr>
                <w:rFonts w:ascii="Arial Narrow" w:hAnsi="Arial Narrow"/>
                <w:sz w:val="18"/>
              </w:rPr>
              <w:t>t</w:t>
            </w:r>
            <w:r w:rsidR="008E37BF" w:rsidRPr="00471A6B">
              <w:rPr>
                <w:rFonts w:ascii="Arial Narrow" w:hAnsi="Arial Narrow"/>
                <w:sz w:val="18"/>
              </w:rPr>
              <w:t xml:space="preserve"> </w:t>
            </w:r>
            <w:r w:rsidR="00BC2688" w:rsidRPr="00471A6B">
              <w:rPr>
                <w:rFonts w:ascii="Arial Narrow" w:hAnsi="Arial Narrow"/>
                <w:sz w:val="18"/>
              </w:rPr>
              <w:t>H</w:t>
            </w:r>
            <w:r w:rsidR="008E37BF" w:rsidRPr="00471A6B">
              <w:rPr>
                <w:rFonts w:ascii="Arial Narrow" w:hAnsi="Arial Narrow"/>
                <w:sz w:val="18"/>
              </w:rPr>
              <w:t>ome</w:t>
            </w:r>
          </w:p>
        </w:tc>
        <w:tc>
          <w:tcPr>
            <w:tcW w:w="2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69ADF" w14:textId="77777777" w:rsidR="008E37BF" w:rsidRPr="00471A6B" w:rsidRDefault="003D7BF3" w:rsidP="008E37BF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8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402C97" w14:textId="77777777" w:rsidR="008E37BF" w:rsidRPr="00471A6B" w:rsidRDefault="00BC2688" w:rsidP="008E37BF">
            <w:pPr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/>
                <w:sz w:val="18"/>
              </w:rPr>
              <w:t>Mobile</w:t>
            </w:r>
          </w:p>
        </w:tc>
      </w:tr>
      <w:tr w:rsidR="00F03BA4" w:rsidRPr="00471A6B" w14:paraId="2E1FB215" w14:textId="77777777" w:rsidTr="00FE2CF2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5E505" w14:textId="77777777" w:rsidR="00F03BA4" w:rsidRPr="00471A6B" w:rsidRDefault="00F03BA4" w:rsidP="00E426B6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8E37BF" w:rsidRPr="00471A6B" w14:paraId="78482023" w14:textId="77777777" w:rsidTr="00FE2CF2">
        <w:trPr>
          <w:trHeight w:val="510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FF8B20" w14:textId="77777777" w:rsidR="008E37BF" w:rsidRPr="00471A6B" w:rsidRDefault="008E37BF" w:rsidP="00471A6B">
            <w:pPr>
              <w:tabs>
                <w:tab w:val="left" w:pos="540"/>
              </w:tabs>
              <w:ind w:left="540" w:hanging="720"/>
              <w:jc w:val="right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906A5" w14:textId="77777777" w:rsidR="00C811B5" w:rsidRPr="00471A6B" w:rsidRDefault="003D7BF3" w:rsidP="007D7154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D0AE60" w14:textId="77777777" w:rsidR="008E37BF" w:rsidRPr="00471A6B" w:rsidRDefault="00FD499C" w:rsidP="008B6947">
            <w:pPr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/>
                <w:sz w:val="18"/>
              </w:rPr>
              <w:t>a</w:t>
            </w:r>
            <w:r w:rsidR="00BC2688" w:rsidRPr="00471A6B">
              <w:rPr>
                <w:rFonts w:ascii="Arial Narrow" w:hAnsi="Arial Narrow"/>
                <w:sz w:val="18"/>
              </w:rPr>
              <w:t>t</w:t>
            </w:r>
            <w:r w:rsidR="008B6947" w:rsidRPr="00471A6B">
              <w:rPr>
                <w:rFonts w:ascii="Arial Narrow" w:hAnsi="Arial Narrow"/>
                <w:sz w:val="18"/>
              </w:rPr>
              <w:t xml:space="preserve"> </w:t>
            </w:r>
            <w:r w:rsidR="00BC2688" w:rsidRPr="00471A6B">
              <w:rPr>
                <w:rFonts w:ascii="Arial Narrow" w:hAnsi="Arial Narrow"/>
                <w:sz w:val="18"/>
              </w:rPr>
              <w:t>W</w:t>
            </w:r>
            <w:r w:rsidR="008B6947" w:rsidRPr="00471A6B">
              <w:rPr>
                <w:rFonts w:ascii="Arial Narrow" w:hAnsi="Arial Narrow"/>
                <w:sz w:val="18"/>
              </w:rPr>
              <w:t>ork</w:t>
            </w:r>
          </w:p>
        </w:tc>
        <w:tc>
          <w:tcPr>
            <w:tcW w:w="37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E68D2" w14:textId="77777777" w:rsidR="008E37BF" w:rsidRPr="00471A6B" w:rsidRDefault="003D7BF3" w:rsidP="008B6947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C8393A" w14:textId="77777777" w:rsidR="008E37BF" w:rsidRPr="00471A6B" w:rsidRDefault="008B6947" w:rsidP="008B6947">
            <w:pPr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/>
                <w:sz w:val="18"/>
              </w:rPr>
              <w:t>E-mail</w:t>
            </w:r>
          </w:p>
        </w:tc>
      </w:tr>
      <w:tr w:rsidR="00F03BA4" w:rsidRPr="00471A6B" w14:paraId="34F55E53" w14:textId="77777777" w:rsidTr="00FE2CF2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5D628" w14:textId="77777777" w:rsidR="00F03BA4" w:rsidRPr="00471A6B" w:rsidRDefault="00F03BA4" w:rsidP="008B6947">
            <w:pPr>
              <w:rPr>
                <w:rFonts w:ascii="Arial Narrow" w:hAnsi="Arial Narrow"/>
                <w:sz w:val="18"/>
              </w:rPr>
            </w:pPr>
          </w:p>
        </w:tc>
      </w:tr>
      <w:tr w:rsidR="00070221" w:rsidRPr="00471A6B" w14:paraId="0797C5E3" w14:textId="77777777" w:rsidTr="00FA623F">
        <w:trPr>
          <w:trHeight w:hRule="exact" w:val="510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306CEC" w14:textId="77777777" w:rsidR="00070221" w:rsidRPr="00471A6B" w:rsidRDefault="00070221" w:rsidP="00471A6B">
            <w:pPr>
              <w:tabs>
                <w:tab w:val="left" w:pos="540"/>
              </w:tabs>
              <w:ind w:left="540" w:hanging="720"/>
              <w:jc w:val="right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Acc</w:t>
            </w:r>
            <w:r w:rsidR="00D14B12" w:rsidRPr="00471A6B">
              <w:rPr>
                <w:rFonts w:ascii="Arial Narrow" w:hAnsi="Arial Narrow" w:cs="Arial"/>
                <w:sz w:val="18"/>
                <w:szCs w:val="18"/>
              </w:rPr>
              <w:t>ount</w:t>
            </w:r>
            <w:r w:rsidRPr="00471A6B">
              <w:rPr>
                <w:rFonts w:ascii="Arial Narrow" w:hAnsi="Arial Narrow" w:cs="Arial"/>
                <w:sz w:val="18"/>
                <w:szCs w:val="18"/>
              </w:rPr>
              <w:t xml:space="preserve"> number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F7141" w14:textId="77777777" w:rsidR="00C811B5" w:rsidRPr="00471A6B" w:rsidRDefault="003D7BF3" w:rsidP="00E426B6">
            <w:pPr>
              <w:rPr>
                <w:rFonts w:ascii="Arial Narrow" w:hAnsi="Arial Narrow" w:cs="Arial"/>
                <w:sz w:val="14"/>
                <w:szCs w:val="1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388416" w14:textId="77777777" w:rsidR="00070221" w:rsidRPr="00471A6B" w:rsidRDefault="00070221" w:rsidP="00471A6B">
            <w:pPr>
              <w:jc w:val="right"/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/>
                <w:sz w:val="18"/>
              </w:rPr>
              <w:t>Processing date</w:t>
            </w:r>
          </w:p>
        </w:tc>
        <w:tc>
          <w:tcPr>
            <w:tcW w:w="2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FFFAE" w14:textId="77777777" w:rsidR="00070221" w:rsidRPr="00471A6B" w:rsidRDefault="003D7BF3" w:rsidP="008B6947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709F2F" w14:textId="77777777" w:rsidR="00070221" w:rsidRPr="00471A6B" w:rsidRDefault="00070221" w:rsidP="008B6947">
            <w:pPr>
              <w:rPr>
                <w:rFonts w:ascii="Arial Narrow" w:hAnsi="Arial Narrow"/>
                <w:sz w:val="18"/>
              </w:rPr>
            </w:pPr>
          </w:p>
        </w:tc>
      </w:tr>
      <w:tr w:rsidR="00FA623F" w:rsidRPr="00471A6B" w14:paraId="6A7D79BC" w14:textId="77777777" w:rsidTr="00FE2CF2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F5A06" w14:textId="77777777" w:rsidR="00FA623F" w:rsidRPr="00471A6B" w:rsidRDefault="00FA623F" w:rsidP="008B6947">
            <w:pPr>
              <w:rPr>
                <w:rFonts w:ascii="Arial Narrow" w:hAnsi="Arial Narrow"/>
                <w:sz w:val="18"/>
              </w:rPr>
            </w:pPr>
          </w:p>
        </w:tc>
      </w:tr>
      <w:tr w:rsidR="00FA623F" w:rsidRPr="00471A6B" w14:paraId="43AC4AE8" w14:textId="77777777" w:rsidTr="003D7BF3">
        <w:trPr>
          <w:trHeight w:hRule="exact" w:val="510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40E2A" w14:textId="77777777" w:rsidR="00FA623F" w:rsidRPr="00471A6B" w:rsidRDefault="00045ECD" w:rsidP="006B52FE">
            <w:pPr>
              <w:tabs>
                <w:tab w:val="left" w:pos="540"/>
              </w:tabs>
              <w:ind w:left="540" w:hanging="720"/>
              <w:jc w:val="right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Amount</w:t>
            </w:r>
            <w:r w:rsidR="003D7BF3">
              <w:rPr>
                <w:rFonts w:ascii="Arial Narrow" w:hAnsi="Arial Narrow" w:cs="Arial"/>
                <w:sz w:val="18"/>
                <w:szCs w:val="18"/>
              </w:rPr>
              <w:t xml:space="preserve"> $</w:t>
            </w:r>
          </w:p>
        </w:tc>
        <w:tc>
          <w:tcPr>
            <w:tcW w:w="248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05E8A" w14:textId="77777777" w:rsidR="00FA623F" w:rsidRPr="00471A6B" w:rsidRDefault="003D7BF3" w:rsidP="006B52FE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87A294" w14:textId="77777777" w:rsidR="00FA623F" w:rsidRPr="00471A6B" w:rsidRDefault="00FA623F" w:rsidP="006B52FE">
            <w:pPr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Payment medium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50EC9" w14:textId="77777777" w:rsidR="00FA623F" w:rsidRPr="00471A6B" w:rsidRDefault="00FA623F" w:rsidP="006B52FE">
            <w:pPr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Telephone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51B25" w14:textId="77777777" w:rsidR="00FA623F" w:rsidRPr="00471A6B" w:rsidRDefault="00FA623F" w:rsidP="00FA623F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F4A76" w14:textId="77777777" w:rsidR="00FA623F" w:rsidRPr="00471A6B" w:rsidRDefault="00FA623F" w:rsidP="006B52FE">
            <w:pPr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Internet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859A0" w14:textId="77777777" w:rsidR="00FA623F" w:rsidRPr="00471A6B" w:rsidRDefault="003D7BF3" w:rsidP="006B52FE">
            <w:pPr>
              <w:rPr>
                <w:rFonts w:ascii="Arial Narrow" w:hAnsi="Arial Narrow"/>
                <w:sz w:val="18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310EA" w14:textId="77777777" w:rsidR="00FA623F" w:rsidRPr="00471A6B" w:rsidRDefault="00FA623F" w:rsidP="006B52F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CA6EB" w14:textId="77777777" w:rsidR="00FA623F" w:rsidRPr="00471A6B" w:rsidRDefault="00FA623F" w:rsidP="006B52FE">
            <w:pPr>
              <w:rPr>
                <w:rFonts w:ascii="Arial Narrow" w:hAnsi="Arial Narrow"/>
                <w:sz w:val="18"/>
              </w:rPr>
            </w:pPr>
          </w:p>
        </w:tc>
      </w:tr>
      <w:tr w:rsidR="00BF45E5" w:rsidRPr="00471A6B" w14:paraId="153613E8" w14:textId="77777777" w:rsidTr="00FE2CF2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26F56" w14:textId="77777777" w:rsidR="00BF45E5" w:rsidRPr="00471A6B" w:rsidRDefault="00BF45E5" w:rsidP="008B6947">
            <w:pPr>
              <w:rPr>
                <w:rFonts w:ascii="Arial Narrow" w:hAnsi="Arial Narrow"/>
                <w:sz w:val="18"/>
              </w:rPr>
            </w:pPr>
          </w:p>
        </w:tc>
      </w:tr>
      <w:tr w:rsidR="00BF45E5" w:rsidRPr="00471A6B" w14:paraId="63DD98AC" w14:textId="77777777" w:rsidTr="003D7BF3">
        <w:trPr>
          <w:trHeight w:val="510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660B4" w14:textId="77777777" w:rsidR="00BF45E5" w:rsidRPr="00471A6B" w:rsidRDefault="00BF45E5" w:rsidP="00471A6B">
            <w:pPr>
              <w:tabs>
                <w:tab w:val="left" w:pos="540"/>
              </w:tabs>
              <w:ind w:left="540" w:hanging="720"/>
              <w:jc w:val="right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Biller name</w:t>
            </w:r>
          </w:p>
        </w:tc>
        <w:tc>
          <w:tcPr>
            <w:tcW w:w="394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8C6C9" w14:textId="77777777" w:rsidR="00BF45E5" w:rsidRPr="00471A6B" w:rsidRDefault="003D7BF3" w:rsidP="00A23675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5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4EEE5A" w14:textId="77777777" w:rsidR="00BF45E5" w:rsidRPr="00471A6B" w:rsidRDefault="00BF45E5" w:rsidP="00471A6B">
            <w:pPr>
              <w:jc w:val="right"/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Biller No.</w:t>
            </w:r>
          </w:p>
        </w:tc>
        <w:tc>
          <w:tcPr>
            <w:tcW w:w="2556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ACAAA" w14:textId="77777777" w:rsidR="00BF45E5" w:rsidRPr="00471A6B" w:rsidRDefault="003D7BF3" w:rsidP="008B6947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F45E5" w:rsidRPr="00471A6B" w14:paraId="3FC68DC3" w14:textId="77777777" w:rsidTr="003D7BF3">
        <w:trPr>
          <w:trHeight w:val="510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36F22C" w14:textId="77777777" w:rsidR="00BF45E5" w:rsidRPr="00471A6B" w:rsidRDefault="00BF45E5" w:rsidP="00471A6B">
            <w:pPr>
              <w:tabs>
                <w:tab w:val="left" w:pos="540"/>
              </w:tabs>
              <w:ind w:left="540" w:hanging="720"/>
              <w:jc w:val="right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Transaction Receipt No</w:t>
            </w:r>
          </w:p>
        </w:tc>
        <w:tc>
          <w:tcPr>
            <w:tcW w:w="394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56D35" w14:textId="77777777" w:rsidR="00BF45E5" w:rsidRPr="00471A6B" w:rsidRDefault="003D7BF3" w:rsidP="00A23675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55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6B6152" w14:textId="77777777" w:rsidR="00BF45E5" w:rsidRPr="00471A6B" w:rsidRDefault="00BF45E5" w:rsidP="00471A6B">
            <w:pPr>
              <w:jc w:val="right"/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Customer Reference No.</w:t>
            </w:r>
          </w:p>
        </w:tc>
        <w:tc>
          <w:tcPr>
            <w:tcW w:w="2556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1632D" w14:textId="77777777" w:rsidR="00BF45E5" w:rsidRPr="00471A6B" w:rsidRDefault="003D7BF3" w:rsidP="008B6947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F45E5" w:rsidRPr="00471A6B" w14:paraId="16078DA4" w14:textId="77777777" w:rsidTr="00FE2CF2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95891" w14:textId="77777777" w:rsidR="00BF45E5" w:rsidRPr="00471A6B" w:rsidRDefault="00BF45E5" w:rsidP="00543895">
            <w:pPr>
              <w:rPr>
                <w:rFonts w:ascii="Arial Narrow" w:hAnsi="Arial Narrow" w:cs="Arial"/>
                <w:sz w:val="14"/>
                <w:szCs w:val="14"/>
              </w:rPr>
            </w:pPr>
          </w:p>
        </w:tc>
      </w:tr>
      <w:tr w:rsidR="00BF45E5" w:rsidRPr="00471A6B" w14:paraId="3BF3C100" w14:textId="77777777" w:rsidTr="003D7BF3">
        <w:trPr>
          <w:trHeight w:val="284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193B0" w14:textId="77777777" w:rsidR="00BF45E5" w:rsidRPr="00471A6B" w:rsidRDefault="00BF45E5" w:rsidP="00471A6B">
            <w:pPr>
              <w:tabs>
                <w:tab w:val="left" w:pos="540"/>
              </w:tabs>
              <w:ind w:left="540" w:hanging="720"/>
              <w:jc w:val="right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Reason for Investigation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B88E1" w14:textId="77777777" w:rsidR="00BF45E5" w:rsidRPr="00471A6B" w:rsidRDefault="003D7BF3" w:rsidP="003D7BF3">
            <w:pPr>
              <w:rPr>
                <w:rFonts w:ascii="Arial Narrow" w:hAnsi="Arial Narrow" w:cs="Arial"/>
                <w:sz w:val="14"/>
                <w:szCs w:val="14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1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ECD38" w14:textId="77777777" w:rsidR="00BF45E5" w:rsidRPr="00471A6B" w:rsidRDefault="00BF45E5" w:rsidP="008B6947">
            <w:pPr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Payment Duplicated</w:t>
            </w:r>
          </w:p>
        </w:tc>
      </w:tr>
      <w:tr w:rsidR="00BF45E5" w:rsidRPr="00471A6B" w14:paraId="5B864374" w14:textId="77777777" w:rsidTr="003D7BF3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E6CF" w14:textId="77777777" w:rsidR="00BF45E5" w:rsidRPr="00471A6B" w:rsidRDefault="00BF45E5" w:rsidP="003D7BF3">
            <w:pPr>
              <w:rPr>
                <w:rFonts w:ascii="Arial Narrow" w:hAnsi="Arial Narrow"/>
                <w:sz w:val="18"/>
              </w:rPr>
            </w:pPr>
          </w:p>
        </w:tc>
      </w:tr>
      <w:tr w:rsidR="00BF45E5" w:rsidRPr="00471A6B" w14:paraId="267F7012" w14:textId="77777777" w:rsidTr="003D7BF3">
        <w:trPr>
          <w:trHeight w:val="284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69215" w14:textId="77777777" w:rsidR="00BF45E5" w:rsidRPr="00471A6B" w:rsidRDefault="00BF45E5" w:rsidP="00471A6B">
            <w:pPr>
              <w:tabs>
                <w:tab w:val="left" w:pos="540"/>
              </w:tabs>
              <w:ind w:left="540" w:hanging="7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EFA68" w14:textId="77777777" w:rsidR="00BF45E5" w:rsidRPr="00471A6B" w:rsidRDefault="003D7BF3" w:rsidP="003D7BF3">
            <w:pPr>
              <w:rPr>
                <w:rFonts w:ascii="Arial Narrow" w:hAnsi="Arial Narrow" w:cs="Arial"/>
                <w:sz w:val="14"/>
                <w:szCs w:val="14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81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94C42" w14:textId="77777777" w:rsidR="00BF45E5" w:rsidRPr="00471A6B" w:rsidRDefault="00BF45E5" w:rsidP="008B6947">
            <w:pPr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Payment not received by Biller</w:t>
            </w:r>
          </w:p>
        </w:tc>
      </w:tr>
      <w:tr w:rsidR="00BF45E5" w:rsidRPr="00471A6B" w14:paraId="1CC13880" w14:textId="77777777" w:rsidTr="003D7BF3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B3231" w14:textId="77777777" w:rsidR="00BF45E5" w:rsidRPr="00471A6B" w:rsidRDefault="00BF45E5" w:rsidP="003D7BF3">
            <w:pPr>
              <w:rPr>
                <w:rFonts w:ascii="Arial Narrow" w:hAnsi="Arial Narrow"/>
                <w:sz w:val="18"/>
              </w:rPr>
            </w:pPr>
          </w:p>
        </w:tc>
      </w:tr>
      <w:tr w:rsidR="00C37A4D" w:rsidRPr="00471A6B" w14:paraId="573C791A" w14:textId="77777777" w:rsidTr="003D7BF3">
        <w:trPr>
          <w:trHeight w:val="284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150E8" w14:textId="77777777" w:rsidR="00C37A4D" w:rsidRPr="00471A6B" w:rsidRDefault="00C37A4D" w:rsidP="00471A6B">
            <w:pPr>
              <w:tabs>
                <w:tab w:val="left" w:pos="540"/>
              </w:tabs>
              <w:ind w:left="540" w:hanging="7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9ACEC" w14:textId="77777777" w:rsidR="00C37A4D" w:rsidRPr="00471A6B" w:rsidRDefault="003D7BF3" w:rsidP="003D7BF3">
            <w:pPr>
              <w:rPr>
                <w:rFonts w:ascii="Arial Narrow" w:hAnsi="Arial Narrow" w:cs="Arial"/>
                <w:sz w:val="14"/>
                <w:szCs w:val="14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BAF01" w14:textId="77777777" w:rsidR="00C37A4D" w:rsidRPr="00471A6B" w:rsidRDefault="00C37A4D" w:rsidP="008B6947">
            <w:pPr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Payment made to wrong Biller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587F7" w14:textId="77777777" w:rsidR="00C37A4D" w:rsidRPr="00471A6B" w:rsidRDefault="00C37A4D" w:rsidP="00C37A4D">
            <w:pPr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Correct Biller No.</w:t>
            </w:r>
          </w:p>
        </w:tc>
        <w:tc>
          <w:tcPr>
            <w:tcW w:w="2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D6F6" w14:textId="77777777" w:rsidR="00C37A4D" w:rsidRPr="00471A6B" w:rsidRDefault="003D7BF3" w:rsidP="008B6947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F45E5" w:rsidRPr="00471A6B" w14:paraId="58AD36CD" w14:textId="77777777" w:rsidTr="003D7BF3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EBD33" w14:textId="77777777" w:rsidR="00BF45E5" w:rsidRPr="00471A6B" w:rsidRDefault="00BF45E5" w:rsidP="003D7BF3">
            <w:pPr>
              <w:rPr>
                <w:rFonts w:ascii="Arial Narrow" w:hAnsi="Arial Narrow"/>
                <w:sz w:val="18"/>
              </w:rPr>
            </w:pPr>
          </w:p>
        </w:tc>
      </w:tr>
      <w:tr w:rsidR="00C37A4D" w:rsidRPr="00471A6B" w14:paraId="6B40E03E" w14:textId="77777777" w:rsidTr="003D7BF3">
        <w:trPr>
          <w:trHeight w:val="284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C382F" w14:textId="77777777" w:rsidR="00C37A4D" w:rsidRPr="00471A6B" w:rsidRDefault="00C37A4D" w:rsidP="00471A6B">
            <w:pPr>
              <w:tabs>
                <w:tab w:val="left" w:pos="540"/>
              </w:tabs>
              <w:ind w:left="540" w:hanging="7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41128" w14:textId="77777777" w:rsidR="00C37A4D" w:rsidRPr="00471A6B" w:rsidRDefault="003D7BF3" w:rsidP="003D7BF3">
            <w:pPr>
              <w:rPr>
                <w:rFonts w:ascii="Arial Narrow" w:hAnsi="Arial Narrow" w:cs="Arial"/>
                <w:sz w:val="14"/>
                <w:szCs w:val="14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FA34" w14:textId="77777777" w:rsidR="00C37A4D" w:rsidRPr="00471A6B" w:rsidRDefault="00C37A4D" w:rsidP="008B6947">
            <w:pPr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Payment made to wrong Customer Reference Number (CRN)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59273" w14:textId="77777777" w:rsidR="00C37A4D" w:rsidRPr="00471A6B" w:rsidRDefault="00C37A4D" w:rsidP="00C37A4D">
            <w:pPr>
              <w:jc w:val="righ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Correct CRN.</w:t>
            </w:r>
          </w:p>
        </w:tc>
        <w:tc>
          <w:tcPr>
            <w:tcW w:w="2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45C2" w14:textId="77777777" w:rsidR="00C37A4D" w:rsidRPr="00471A6B" w:rsidRDefault="003D7BF3" w:rsidP="008B6947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F45E5" w:rsidRPr="00471A6B" w14:paraId="7896CC6E" w14:textId="77777777" w:rsidTr="003D7BF3">
        <w:trPr>
          <w:trHeight w:hRule="exact" w:val="5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79047" w14:textId="77777777" w:rsidR="00BF45E5" w:rsidRPr="00471A6B" w:rsidRDefault="00BF45E5" w:rsidP="003D7BF3">
            <w:pPr>
              <w:rPr>
                <w:rFonts w:ascii="Arial Narrow" w:hAnsi="Arial Narrow"/>
                <w:sz w:val="18"/>
              </w:rPr>
            </w:pPr>
          </w:p>
        </w:tc>
      </w:tr>
      <w:tr w:rsidR="00BF45E5" w:rsidRPr="00471A6B" w14:paraId="42C06955" w14:textId="77777777" w:rsidTr="003D7BF3">
        <w:trPr>
          <w:trHeight w:val="284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9398" w14:textId="77777777" w:rsidR="00BF45E5" w:rsidRPr="00471A6B" w:rsidRDefault="00BF45E5" w:rsidP="00471A6B">
            <w:pPr>
              <w:tabs>
                <w:tab w:val="left" w:pos="540"/>
              </w:tabs>
              <w:ind w:left="540" w:hanging="720"/>
              <w:jc w:val="right"/>
              <w:rPr>
                <w:rFonts w:ascii="Arial Narrow" w:hAnsi="Arial Narrow" w:cs="Arial"/>
                <w:sz w:val="18"/>
                <w:szCs w:val="18"/>
                <w:vertAlign w:val="superscript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3FCF9" w14:textId="77777777" w:rsidR="00BF45E5" w:rsidRPr="00471A6B" w:rsidRDefault="003D7BF3" w:rsidP="003D7BF3">
            <w:pPr>
              <w:rPr>
                <w:rFonts w:ascii="Arial Narrow" w:hAnsi="Arial Narrow" w:cs="Arial"/>
                <w:sz w:val="14"/>
                <w:szCs w:val="14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C8C42" w14:textId="77777777" w:rsidR="00BF45E5" w:rsidRPr="00471A6B" w:rsidRDefault="00BF45E5" w:rsidP="00471A6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Other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EDBBD5" w14:textId="77777777" w:rsidR="00BF45E5" w:rsidRPr="00471A6B" w:rsidRDefault="00BF45E5" w:rsidP="00471A6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471A6B">
              <w:rPr>
                <w:rFonts w:ascii="Arial Narrow" w:hAnsi="Arial Narrow" w:cs="Arial"/>
                <w:sz w:val="18"/>
                <w:szCs w:val="18"/>
              </w:rPr>
              <w:t>Reason</w:t>
            </w:r>
          </w:p>
        </w:tc>
        <w:tc>
          <w:tcPr>
            <w:tcW w:w="6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BDE3" w14:textId="77777777" w:rsidR="00BF45E5" w:rsidRPr="00471A6B" w:rsidRDefault="003D7BF3" w:rsidP="008B6947">
            <w:pPr>
              <w:rPr>
                <w:rFonts w:ascii="Arial Narrow" w:hAnsi="Arial Narrow"/>
                <w:sz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F45E5" w:rsidRPr="00471A6B" w14:paraId="1B62A3C8" w14:textId="77777777" w:rsidTr="00FA623F">
        <w:trPr>
          <w:trHeight w:val="567"/>
        </w:trPr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5C0BC" w14:textId="77777777" w:rsidR="00BF45E5" w:rsidRPr="00471A6B" w:rsidRDefault="00BF45E5" w:rsidP="00471A6B">
            <w:pPr>
              <w:tabs>
                <w:tab w:val="left" w:pos="540"/>
              </w:tabs>
              <w:ind w:left="-720"/>
              <w:rPr>
                <w:rFonts w:ascii="Arial Narrow" w:hAnsi="Arial Narrow" w:cs="Arial"/>
                <w:sz w:val="18"/>
                <w:szCs w:val="18"/>
              </w:rPr>
            </w:pPr>
            <w:r w:rsidRPr="00471A6B">
              <w:rPr>
                <w:rFonts w:ascii="Arial Narrow" w:hAnsi="Arial Narrow" w:cs="Arial"/>
                <w:b/>
                <w:sz w:val="18"/>
                <w:szCs w:val="18"/>
              </w:rPr>
              <w:t xml:space="preserve">Note: </w:t>
            </w:r>
          </w:p>
          <w:p w14:paraId="0E0FEADB" w14:textId="77777777" w:rsidR="00BF45E5" w:rsidRPr="00471A6B" w:rsidRDefault="00BF45E5" w:rsidP="008B6947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13B17F05" w14:textId="77777777" w:rsidR="00BF45E5" w:rsidRPr="00471A6B" w:rsidRDefault="00BF45E5" w:rsidP="008B694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F45E5" w:rsidRPr="00471A6B" w14:paraId="46409D59" w14:textId="77777777" w:rsidTr="00FA623F">
        <w:trPr>
          <w:trHeight w:hRule="exact" w:val="510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31F5A4" w14:textId="77777777" w:rsidR="00BF45E5" w:rsidRPr="00471A6B" w:rsidRDefault="00BF45E5" w:rsidP="00471A6B">
            <w:pPr>
              <w:jc w:val="right"/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/>
                <w:sz w:val="18"/>
              </w:rPr>
              <w:t>Member's Signature</w:t>
            </w:r>
          </w:p>
        </w:tc>
        <w:tc>
          <w:tcPr>
            <w:tcW w:w="6817" w:type="dxa"/>
            <w:gridSpan w:val="1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6115" w14:textId="77777777" w:rsidR="00BF45E5" w:rsidRPr="00471A6B" w:rsidRDefault="00BF45E5" w:rsidP="008B6947">
            <w:pPr>
              <w:rPr>
                <w:rFonts w:ascii="Arial Narrow" w:hAnsi="Arial Narrow"/>
                <w:sz w:val="18"/>
              </w:rPr>
            </w:pPr>
            <w:r w:rsidRPr="00471A6B">
              <w:rPr>
                <w:rFonts w:ascii="Arial Narrow" w:hAnsi="Arial Narrow"/>
                <w:sz w:val="14"/>
              </w:rPr>
              <w:t>Signature</w:t>
            </w:r>
          </w:p>
        </w:tc>
        <w:tc>
          <w:tcPr>
            <w:tcW w:w="163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E2791" w14:textId="77777777" w:rsidR="00BF45E5" w:rsidRPr="00471A6B" w:rsidRDefault="00BF45E5" w:rsidP="007D7154">
            <w:pPr>
              <w:rPr>
                <w:rFonts w:ascii="Arial Narrow" w:hAnsi="Arial Narrow"/>
                <w:sz w:val="14"/>
              </w:rPr>
            </w:pPr>
            <w:r w:rsidRPr="00471A6B">
              <w:rPr>
                <w:rFonts w:ascii="Arial Narrow" w:hAnsi="Arial Narrow"/>
                <w:sz w:val="14"/>
              </w:rPr>
              <w:t>Date</w:t>
            </w:r>
            <w:r w:rsidR="003D7BF3">
              <w:rPr>
                <w:rFonts w:ascii="Arial Narrow" w:hAnsi="Arial Narrow"/>
                <w:sz w:val="14"/>
              </w:rPr>
              <w:br/>
            </w:r>
            <w:r w:rsidR="003D7BF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3D7BF3">
              <w:rPr>
                <w:rFonts w:ascii="Arial" w:hAnsi="Arial" w:cs="Arial"/>
                <w:sz w:val="20"/>
              </w:rPr>
              <w:instrText xml:space="preserve"> FORMTEXT </w:instrText>
            </w:r>
            <w:r w:rsidR="003D7BF3">
              <w:rPr>
                <w:rFonts w:ascii="Arial" w:hAnsi="Arial" w:cs="Arial"/>
                <w:sz w:val="20"/>
              </w:rPr>
            </w:r>
            <w:r w:rsidR="003D7BF3">
              <w:rPr>
                <w:rFonts w:ascii="Arial" w:hAnsi="Arial" w:cs="Arial"/>
                <w:sz w:val="20"/>
              </w:rPr>
              <w:fldChar w:fldCharType="separate"/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noProof/>
                <w:sz w:val="20"/>
              </w:rPr>
              <w:t> </w:t>
            </w:r>
            <w:r w:rsidR="003D7BF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F45E5" w:rsidRPr="00471A6B" w14:paraId="4C3F2533" w14:textId="77777777" w:rsidTr="00FA623F">
        <w:trPr>
          <w:trHeight w:hRule="exact" w:val="198"/>
        </w:trPr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13799" w14:textId="77777777" w:rsidR="00BF45E5" w:rsidRPr="00471A6B" w:rsidRDefault="00BF45E5" w:rsidP="00471A6B">
            <w:pPr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6817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EC15F" w14:textId="77777777" w:rsidR="00BF45E5" w:rsidRPr="00471A6B" w:rsidRDefault="00BF45E5" w:rsidP="00471A6B">
            <w:pPr>
              <w:tabs>
                <w:tab w:val="left" w:pos="5548"/>
              </w:tabs>
              <w:rPr>
                <w:rFonts w:ascii="Arial Narrow" w:hAnsi="Arial Narrow"/>
                <w:sz w:val="14"/>
              </w:rPr>
            </w:pPr>
          </w:p>
        </w:tc>
        <w:tc>
          <w:tcPr>
            <w:tcW w:w="16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ED3CB7" w14:textId="77777777" w:rsidR="00BF45E5" w:rsidRPr="00471A6B" w:rsidRDefault="00BF45E5" w:rsidP="00D07B5F">
            <w:pPr>
              <w:rPr>
                <w:rFonts w:ascii="Arial Narrow" w:hAnsi="Arial Narrow"/>
                <w:sz w:val="14"/>
              </w:rPr>
            </w:pPr>
          </w:p>
        </w:tc>
      </w:tr>
    </w:tbl>
    <w:p w14:paraId="2D8304F2" w14:textId="77777777" w:rsidR="00471A6B" w:rsidRDefault="00471A6B" w:rsidP="00471A6B">
      <w:pPr>
        <w:rPr>
          <w:vanish/>
        </w:rPr>
      </w:pPr>
    </w:p>
    <w:p w14:paraId="16619594" w14:textId="77777777" w:rsidR="009E2230" w:rsidRPr="00471A6B" w:rsidRDefault="009E2230" w:rsidP="00471A6B">
      <w:pPr>
        <w:rPr>
          <w:vanish/>
        </w:rPr>
      </w:pPr>
    </w:p>
    <w:tbl>
      <w:tblPr>
        <w:tblW w:w="1044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360"/>
        <w:gridCol w:w="900"/>
        <w:gridCol w:w="360"/>
        <w:gridCol w:w="1260"/>
        <w:gridCol w:w="360"/>
        <w:gridCol w:w="1260"/>
        <w:gridCol w:w="720"/>
        <w:gridCol w:w="1800"/>
        <w:gridCol w:w="1800"/>
        <w:gridCol w:w="1620"/>
      </w:tblGrid>
      <w:tr w:rsidR="007F7CC9" w:rsidRPr="00D05E00" w14:paraId="6D1192D5" w14:textId="77777777" w:rsidTr="00E21FBC">
        <w:tc>
          <w:tcPr>
            <w:tcW w:w="10440" w:type="dxa"/>
            <w:gridSpan w:val="10"/>
            <w:tcBorders>
              <w:top w:val="single" w:sz="4" w:space="0" w:color="auto"/>
            </w:tcBorders>
            <w:vAlign w:val="center"/>
          </w:tcPr>
          <w:p w14:paraId="38B40431" w14:textId="77777777" w:rsidR="007F7CC9" w:rsidRPr="00D05E00" w:rsidRDefault="007F7CC9" w:rsidP="00BF45E5">
            <w:pPr>
              <w:pStyle w:val="Table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Branch </w:t>
            </w:r>
            <w:r w:rsidRPr="00D05E00">
              <w:rPr>
                <w:rFonts w:ascii="Arial Narrow" w:hAnsi="Arial Narrow"/>
                <w:b/>
                <w:sz w:val="18"/>
                <w:szCs w:val="18"/>
              </w:rPr>
              <w:t>Use Only</w:t>
            </w:r>
          </w:p>
        </w:tc>
      </w:tr>
      <w:tr w:rsidR="007F7CC9" w:rsidRPr="00D05E00" w14:paraId="04881712" w14:textId="77777777" w:rsidTr="007D7154">
        <w:trPr>
          <w:trHeight w:hRule="exact" w:val="335"/>
        </w:trPr>
        <w:tc>
          <w:tcPr>
            <w:tcW w:w="360" w:type="dxa"/>
            <w:vAlign w:val="center"/>
          </w:tcPr>
          <w:p w14:paraId="563AD6B6" w14:textId="4D3D1F27" w:rsidR="007F7CC9" w:rsidRPr="00D05E00" w:rsidRDefault="005C4A56" w:rsidP="00BF45E5">
            <w:pPr>
              <w:pStyle w:val="Table"/>
              <w:spacing w:before="0" w:after="0"/>
              <w:rPr>
                <w:rFonts w:ascii="Arial Narrow" w:hAnsi="Arial Narrow"/>
                <w:sz w:val="10"/>
                <w:szCs w:val="10"/>
              </w:rPr>
            </w:pPr>
            <w:r w:rsidRPr="00BF45E5">
              <w:rPr>
                <w:rFonts w:ascii="Arial Narrow" w:hAnsi="Arial Narrow"/>
                <w:sz w:val="20"/>
                <w:szCs w:val="20"/>
              </w:rPr>
              <w:object w:dxaOrig="1440" w:dyaOrig="1440" w14:anchorId="4BDA4E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.65pt;height:14.4pt" o:ole="">
                  <v:imagedata r:id="rId12" o:title=""/>
                </v:shape>
                <w:control r:id="rId13" w:name="CheckBox111" w:shapeid="_x0000_i1027"/>
              </w:object>
            </w:r>
          </w:p>
        </w:tc>
        <w:tc>
          <w:tcPr>
            <w:tcW w:w="1260" w:type="dxa"/>
            <w:gridSpan w:val="2"/>
            <w:vAlign w:val="center"/>
          </w:tcPr>
          <w:p w14:paraId="2A4BDC29" w14:textId="77777777" w:rsidR="007F7CC9" w:rsidRPr="00D05E00" w:rsidRDefault="007F7CC9" w:rsidP="00BF45E5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5"/>
                <w:szCs w:val="15"/>
              </w:rPr>
              <w:t>Signature Verified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3B49D4C8" w14:textId="77777777" w:rsidR="007F7CC9" w:rsidRPr="00D05E00" w:rsidRDefault="007F7CC9" w:rsidP="00BF45E5">
            <w:pPr>
              <w:pStyle w:val="Table"/>
              <w:spacing w:before="0"/>
              <w:jc w:val="right"/>
              <w:rPr>
                <w:rFonts w:ascii="Arial Narrow" w:hAnsi="Arial Narrow"/>
                <w:sz w:val="10"/>
                <w:szCs w:val="10"/>
              </w:rPr>
            </w:pPr>
            <w:r w:rsidRPr="00D05E00">
              <w:rPr>
                <w:rFonts w:ascii="Arial Narrow" w:hAnsi="Arial Narrow"/>
                <w:sz w:val="16"/>
                <w:szCs w:val="16"/>
              </w:rPr>
              <w:t>Operator's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05E00">
              <w:rPr>
                <w:rFonts w:ascii="Arial Narrow" w:hAnsi="Arial Narrow"/>
                <w:sz w:val="16"/>
                <w:szCs w:val="16"/>
              </w:rPr>
              <w:t>name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C5DD" w14:textId="77777777" w:rsidR="007F7CC9" w:rsidRPr="00D05E00" w:rsidRDefault="007F7CC9" w:rsidP="007D7154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  <w:t xml:space="preserve">Print 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7486" w14:textId="77777777" w:rsidR="007F7CC9" w:rsidRPr="00D05E00" w:rsidRDefault="007F7CC9" w:rsidP="00BF45E5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  <w:t>Sign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E5DD" w14:textId="77777777" w:rsidR="00A23675" w:rsidRPr="00D05E00" w:rsidRDefault="007F7CC9" w:rsidP="007D7154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  <w:r w:rsidRPr="00B437D5">
              <w:rPr>
                <w:rFonts w:ascii="Arial Narrow" w:hAnsi="Arial Narrow"/>
                <w:sz w:val="14"/>
              </w:rPr>
              <w:t>Date</w:t>
            </w:r>
          </w:p>
        </w:tc>
      </w:tr>
      <w:tr w:rsidR="005C4A56" w:rsidRPr="00D05E00" w14:paraId="79188B2D" w14:textId="77777777" w:rsidTr="007D7154">
        <w:trPr>
          <w:trHeight w:hRule="exact" w:val="183"/>
        </w:trPr>
        <w:tc>
          <w:tcPr>
            <w:tcW w:w="2880" w:type="dxa"/>
            <w:gridSpan w:val="4"/>
            <w:tcBorders>
              <w:right w:val="single" w:sz="4" w:space="0" w:color="auto"/>
            </w:tcBorders>
            <w:vAlign w:val="center"/>
          </w:tcPr>
          <w:p w14:paraId="73E9C176" w14:textId="77777777" w:rsidR="005C4A56" w:rsidRPr="005C4A56" w:rsidRDefault="005C4A56" w:rsidP="005C4A56">
            <w:pPr>
              <w:pStyle w:val="Table"/>
              <w:spacing w:before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C759" w14:textId="77777777" w:rsidR="005C4A56" w:rsidRDefault="005C4A56" w:rsidP="00BF45E5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885C" w14:textId="77777777" w:rsidR="005C4A56" w:rsidRDefault="005C4A56" w:rsidP="00BF45E5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01E6" w14:textId="77777777" w:rsidR="005C4A56" w:rsidRPr="00B437D5" w:rsidRDefault="005C4A56" w:rsidP="00BF45E5">
            <w:pPr>
              <w:pStyle w:val="Table"/>
              <w:spacing w:before="0"/>
              <w:rPr>
                <w:rFonts w:ascii="Arial Narrow" w:hAnsi="Arial Narrow"/>
                <w:sz w:val="14"/>
              </w:rPr>
            </w:pPr>
          </w:p>
        </w:tc>
      </w:tr>
      <w:tr w:rsidR="007F7CC9" w:rsidRPr="00D05E00" w14:paraId="440AA290" w14:textId="77777777" w:rsidTr="00BF45E5">
        <w:trPr>
          <w:trHeight w:hRule="exact" w:val="159"/>
        </w:trPr>
        <w:tc>
          <w:tcPr>
            <w:tcW w:w="10440" w:type="dxa"/>
            <w:gridSpan w:val="10"/>
            <w:tcBorders>
              <w:right w:val="single" w:sz="4" w:space="0" w:color="auto"/>
            </w:tcBorders>
            <w:vAlign w:val="center"/>
          </w:tcPr>
          <w:p w14:paraId="3DA02726" w14:textId="77777777" w:rsidR="007F7CC9" w:rsidRDefault="007F7CC9" w:rsidP="00BF45E5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7F7CC9" w:rsidRPr="00D05E00" w14:paraId="3779EABA" w14:textId="77777777" w:rsidTr="00BF45E5">
        <w:tc>
          <w:tcPr>
            <w:tcW w:w="10440" w:type="dxa"/>
            <w:gridSpan w:val="10"/>
            <w:tcBorders>
              <w:top w:val="single" w:sz="12" w:space="0" w:color="auto"/>
            </w:tcBorders>
            <w:vAlign w:val="center"/>
          </w:tcPr>
          <w:p w14:paraId="670B4C45" w14:textId="77777777" w:rsidR="007F7CC9" w:rsidRPr="00D05E00" w:rsidRDefault="007F7CC9" w:rsidP="00BF45E5">
            <w:pPr>
              <w:pStyle w:val="Table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Head Office </w:t>
            </w:r>
            <w:r w:rsidRPr="00D05E00">
              <w:rPr>
                <w:rFonts w:ascii="Arial Narrow" w:hAnsi="Arial Narrow"/>
                <w:b/>
                <w:sz w:val="18"/>
                <w:szCs w:val="18"/>
              </w:rPr>
              <w:t>Use Only</w:t>
            </w:r>
          </w:p>
        </w:tc>
      </w:tr>
      <w:tr w:rsidR="003B08A7" w:rsidRPr="00D05E00" w14:paraId="3C02283F" w14:textId="77777777" w:rsidTr="00446DE2">
        <w:trPr>
          <w:trHeight w:val="612"/>
        </w:trPr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5B2EBE7B" w14:textId="77777777" w:rsidR="003B08A7" w:rsidRPr="00D05E00" w:rsidRDefault="003B08A7" w:rsidP="00BF45E5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  <w:r w:rsidRPr="00B437D5">
              <w:rPr>
                <w:rFonts w:ascii="Arial Narrow" w:hAnsi="Arial Narrow" w:cs="Arial"/>
                <w:sz w:val="18"/>
                <w:szCs w:val="18"/>
              </w:rPr>
              <w:t>CUSCAL</w:t>
            </w:r>
            <w:r>
              <w:rPr>
                <w:rFonts w:ascii="Arial Narrow" w:hAnsi="Arial Narrow" w:cs="Arial"/>
                <w:sz w:val="18"/>
                <w:szCs w:val="18"/>
              </w:rPr>
              <w:br/>
              <w:t>Reference No.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784" w14:textId="77777777" w:rsidR="003B08A7" w:rsidRPr="00D05E00" w:rsidRDefault="003B08A7" w:rsidP="00A23675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7802CD4" w14:textId="77777777" w:rsidR="003B08A7" w:rsidRPr="00D05E00" w:rsidRDefault="003B08A7" w:rsidP="00BF45E5">
            <w:pPr>
              <w:pStyle w:val="Table"/>
              <w:spacing w:before="0"/>
              <w:jc w:val="right"/>
              <w:rPr>
                <w:rFonts w:ascii="Arial Narrow" w:hAnsi="Arial Narrow"/>
                <w:sz w:val="10"/>
                <w:szCs w:val="10"/>
              </w:rPr>
            </w:pPr>
            <w:r w:rsidRPr="00D05E00">
              <w:rPr>
                <w:rFonts w:ascii="Arial Narrow" w:hAnsi="Arial Narrow"/>
                <w:sz w:val="16"/>
                <w:szCs w:val="16"/>
              </w:rPr>
              <w:t>Operator's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05E00">
              <w:rPr>
                <w:rFonts w:ascii="Arial Narrow" w:hAnsi="Arial Narrow"/>
                <w:sz w:val="16"/>
                <w:szCs w:val="16"/>
              </w:rPr>
              <w:t>name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C4F8" w14:textId="77777777" w:rsidR="003B08A7" w:rsidRPr="00D05E00" w:rsidRDefault="003B08A7" w:rsidP="007D7154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  <w:t xml:space="preserve">Print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0C9F" w14:textId="77777777" w:rsidR="003B08A7" w:rsidRPr="00D05E00" w:rsidRDefault="003B08A7" w:rsidP="00BF45E5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  <w:t>Sign</w:t>
            </w:r>
          </w:p>
        </w:tc>
      </w:tr>
      <w:tr w:rsidR="003B08A7" w:rsidRPr="00D05E00" w14:paraId="4EE9F612" w14:textId="77777777" w:rsidTr="00BF45E5">
        <w:trPr>
          <w:trHeight w:hRule="exact" w:val="159"/>
        </w:trPr>
        <w:tc>
          <w:tcPr>
            <w:tcW w:w="10440" w:type="dxa"/>
            <w:gridSpan w:val="10"/>
            <w:tcBorders>
              <w:right w:val="single" w:sz="4" w:space="0" w:color="auto"/>
            </w:tcBorders>
            <w:vAlign w:val="center"/>
          </w:tcPr>
          <w:p w14:paraId="39CED5B9" w14:textId="77777777" w:rsidR="003B08A7" w:rsidRDefault="003B08A7" w:rsidP="00BF45E5">
            <w:pPr>
              <w:pStyle w:val="Table"/>
              <w:spacing w:before="0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0091DE8B" w14:textId="77777777" w:rsidR="002A3C9C" w:rsidRDefault="002A3C9C" w:rsidP="003B08A7">
      <w:pPr>
        <w:tabs>
          <w:tab w:val="left" w:pos="540"/>
        </w:tabs>
        <w:ind w:left="-720"/>
      </w:pPr>
    </w:p>
    <w:p w14:paraId="77133157" w14:textId="77777777" w:rsidR="005078CD" w:rsidRPr="005078CD" w:rsidRDefault="005078CD" w:rsidP="005078CD"/>
    <w:sectPr w:rsidR="005078CD" w:rsidRPr="005078CD" w:rsidSect="00025F05">
      <w:footerReference w:type="default" r:id="rId14"/>
      <w:pgSz w:w="11906" w:h="16838"/>
      <w:pgMar w:top="28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43CE" w14:textId="77777777" w:rsidR="004C1236" w:rsidRDefault="004C1236">
      <w:r>
        <w:separator/>
      </w:r>
    </w:p>
  </w:endnote>
  <w:endnote w:type="continuationSeparator" w:id="0">
    <w:p w14:paraId="133D0612" w14:textId="77777777" w:rsidR="004C1236" w:rsidRDefault="004C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F61B" w14:textId="11F2A456" w:rsidR="006542ED" w:rsidRPr="004E2597" w:rsidRDefault="006542ED" w:rsidP="004E2597">
    <w:pPr>
      <w:pStyle w:val="Footer"/>
      <w:jc w:val="right"/>
      <w:rPr>
        <w:rFonts w:ascii="Arial Narrow" w:hAnsi="Arial Narrow"/>
        <w:sz w:val="12"/>
        <w:szCs w:val="12"/>
      </w:rPr>
    </w:pPr>
    <w:r w:rsidRPr="004E2597">
      <w:rPr>
        <w:rFonts w:ascii="Arial Narrow" w:hAnsi="Arial Narrow"/>
        <w:sz w:val="12"/>
        <w:szCs w:val="12"/>
      </w:rPr>
      <w:t>V1.</w:t>
    </w:r>
    <w:r w:rsidR="00572693">
      <w:rPr>
        <w:rFonts w:ascii="Arial Narrow" w:hAnsi="Arial Narrow"/>
        <w:sz w:val="12"/>
        <w:szCs w:val="12"/>
      </w:rPr>
      <w:t>6-0226</w:t>
    </w:r>
    <w:r w:rsidRPr="004E2597">
      <w:rPr>
        <w:rFonts w:ascii="Arial Narrow" w:hAnsi="Arial Narrow"/>
        <w:sz w:val="12"/>
        <w:szCs w:val="12"/>
      </w:rPr>
      <w:t>-FRM 1.2.3</w:t>
    </w:r>
    <w:r>
      <w:rPr>
        <w:rFonts w:ascii="Arial Narrow" w:hAnsi="Arial Narrow"/>
        <w:sz w:val="12"/>
        <w:szCs w:val="12"/>
      </w:rPr>
      <w:t>3</w:t>
    </w:r>
  </w:p>
  <w:p w14:paraId="603F61EB" w14:textId="77777777" w:rsidR="006542ED" w:rsidRPr="004E2597" w:rsidRDefault="006542ED" w:rsidP="004E2597">
    <w:pPr>
      <w:pStyle w:val="Footer"/>
      <w:jc w:val="right"/>
      <w:rPr>
        <w:rFonts w:ascii="Arial Narrow" w:hAnsi="Arial Narrow"/>
        <w:sz w:val="12"/>
        <w:szCs w:val="12"/>
      </w:rPr>
    </w:pPr>
    <w:r w:rsidRPr="004E2597">
      <w:rPr>
        <w:rFonts w:ascii="Arial Narrow" w:hAnsi="Arial Narrow" w:cs="Arial Narrow"/>
        <w:color w:val="181512"/>
        <w:sz w:val="12"/>
        <w:szCs w:val="12"/>
        <w:lang w:val="en-US"/>
      </w:rPr>
      <w:t xml:space="preserve">Page </w:t>
    </w:r>
    <w:r w:rsidRPr="004E2597">
      <w:rPr>
        <w:rFonts w:ascii="Arial Narrow" w:hAnsi="Arial Narrow" w:cs="Arial Narrow"/>
        <w:color w:val="181512"/>
        <w:sz w:val="12"/>
        <w:szCs w:val="12"/>
        <w:lang w:val="en-US"/>
      </w:rPr>
      <w:fldChar w:fldCharType="begin"/>
    </w:r>
    <w:r w:rsidRPr="004E2597">
      <w:rPr>
        <w:rFonts w:ascii="Arial Narrow" w:hAnsi="Arial Narrow" w:cs="Arial Narrow"/>
        <w:color w:val="181512"/>
        <w:sz w:val="12"/>
        <w:szCs w:val="12"/>
        <w:lang w:val="en-US"/>
      </w:rPr>
      <w:instrText xml:space="preserve"> PAGE </w:instrText>
    </w:r>
    <w:r w:rsidRPr="004E2597">
      <w:rPr>
        <w:rFonts w:ascii="Arial Narrow" w:hAnsi="Arial Narrow" w:cs="Arial Narrow"/>
        <w:color w:val="181512"/>
        <w:sz w:val="12"/>
        <w:szCs w:val="12"/>
        <w:lang w:val="en-US"/>
      </w:rPr>
      <w:fldChar w:fldCharType="separate"/>
    </w:r>
    <w:r w:rsidR="004A77A7">
      <w:rPr>
        <w:rFonts w:ascii="Arial Narrow" w:hAnsi="Arial Narrow" w:cs="Arial Narrow"/>
        <w:noProof/>
        <w:color w:val="181512"/>
        <w:sz w:val="12"/>
        <w:szCs w:val="12"/>
        <w:lang w:val="en-US"/>
      </w:rPr>
      <w:t>1</w:t>
    </w:r>
    <w:r w:rsidRPr="004E2597">
      <w:rPr>
        <w:rFonts w:ascii="Arial Narrow" w:hAnsi="Arial Narrow" w:cs="Arial Narrow"/>
        <w:color w:val="181512"/>
        <w:sz w:val="12"/>
        <w:szCs w:val="12"/>
        <w:lang w:val="en-US"/>
      </w:rPr>
      <w:fldChar w:fldCharType="end"/>
    </w:r>
    <w:r w:rsidRPr="004E2597">
      <w:rPr>
        <w:rFonts w:ascii="Arial Narrow" w:hAnsi="Arial Narrow" w:cs="Arial Narrow"/>
        <w:color w:val="181512"/>
        <w:sz w:val="12"/>
        <w:szCs w:val="12"/>
        <w:lang w:val="en-US"/>
      </w:rPr>
      <w:t xml:space="preserve"> of </w:t>
    </w:r>
    <w:r w:rsidRPr="004E2597">
      <w:rPr>
        <w:rFonts w:ascii="Arial Narrow" w:hAnsi="Arial Narrow" w:cs="Arial Narrow"/>
        <w:color w:val="181512"/>
        <w:sz w:val="12"/>
        <w:szCs w:val="12"/>
        <w:lang w:val="en-US"/>
      </w:rPr>
      <w:fldChar w:fldCharType="begin"/>
    </w:r>
    <w:r w:rsidRPr="004E2597">
      <w:rPr>
        <w:rFonts w:ascii="Arial Narrow" w:hAnsi="Arial Narrow" w:cs="Arial Narrow"/>
        <w:color w:val="181512"/>
        <w:sz w:val="12"/>
        <w:szCs w:val="12"/>
        <w:lang w:val="en-US"/>
      </w:rPr>
      <w:instrText xml:space="preserve"> NUMPAGES </w:instrText>
    </w:r>
    <w:r w:rsidRPr="004E2597">
      <w:rPr>
        <w:rFonts w:ascii="Arial Narrow" w:hAnsi="Arial Narrow" w:cs="Arial Narrow"/>
        <w:color w:val="181512"/>
        <w:sz w:val="12"/>
        <w:szCs w:val="12"/>
        <w:lang w:val="en-US"/>
      </w:rPr>
      <w:fldChar w:fldCharType="separate"/>
    </w:r>
    <w:r w:rsidR="004A77A7">
      <w:rPr>
        <w:rFonts w:ascii="Arial Narrow" w:hAnsi="Arial Narrow" w:cs="Arial Narrow"/>
        <w:noProof/>
        <w:color w:val="181512"/>
        <w:sz w:val="12"/>
        <w:szCs w:val="12"/>
        <w:lang w:val="en-US"/>
      </w:rPr>
      <w:t>1</w:t>
    </w:r>
    <w:r w:rsidRPr="004E2597">
      <w:rPr>
        <w:rFonts w:ascii="Arial Narrow" w:hAnsi="Arial Narrow" w:cs="Arial Narrow"/>
        <w:color w:val="181512"/>
        <w:sz w:val="12"/>
        <w:szCs w:val="12"/>
        <w:lang w:val="en-US"/>
      </w:rPr>
      <w:fldChar w:fldCharType="end"/>
    </w:r>
  </w:p>
  <w:p w14:paraId="7A9C54BA" w14:textId="77777777" w:rsidR="006542ED" w:rsidRPr="004E2597" w:rsidRDefault="006542ED" w:rsidP="004E2597">
    <w:pPr>
      <w:pStyle w:val="Footer"/>
      <w:rPr>
        <w:rFonts w:ascii="Arial Narrow" w:hAnsi="Arial Narrow"/>
        <w:sz w:val="12"/>
        <w:szCs w:val="12"/>
      </w:rPr>
    </w:pPr>
    <w:r w:rsidRPr="004E2597">
      <w:rPr>
        <w:rFonts w:ascii="Arial Narrow" w:hAnsi="Arial Narrow"/>
        <w:sz w:val="12"/>
        <w:szCs w:val="12"/>
      </w:rPr>
      <w:t>® Registered to BPAY Pty Ltd</w:t>
    </w:r>
  </w:p>
  <w:p w14:paraId="5A6B5409" w14:textId="77777777" w:rsidR="006542ED" w:rsidRPr="004E2597" w:rsidRDefault="006542ED" w:rsidP="004E2597">
    <w:pPr>
      <w:pStyle w:val="Footer"/>
    </w:pPr>
    <w:r w:rsidRPr="004E2597">
      <w:rPr>
        <w:rFonts w:ascii="Arial Narrow" w:hAnsi="Arial Narrow"/>
        <w:sz w:val="12"/>
        <w:szCs w:val="12"/>
      </w:rPr>
      <w:t>ABN 69 079 137 518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CB2BE" w14:textId="77777777" w:rsidR="004C1236" w:rsidRDefault="004C1236">
      <w:r>
        <w:separator/>
      </w:r>
    </w:p>
  </w:footnote>
  <w:footnote w:type="continuationSeparator" w:id="0">
    <w:p w14:paraId="6EDEB1DE" w14:textId="77777777" w:rsidR="004C1236" w:rsidRDefault="004C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c289+Ye20lllvcA9+5MLHxY4gnMmVAUF2Q3vBTjTjZzxNN+xck5k9hJF95TzVrt1XCk/ZuB47ei1Oi7mYpq5w==" w:salt="8ioWSj0IREPpB/GCR3k8iA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F9"/>
    <w:rsid w:val="00000B7C"/>
    <w:rsid w:val="00015D2D"/>
    <w:rsid w:val="00017401"/>
    <w:rsid w:val="00025F05"/>
    <w:rsid w:val="00045ECD"/>
    <w:rsid w:val="00052C77"/>
    <w:rsid w:val="000575EC"/>
    <w:rsid w:val="00060084"/>
    <w:rsid w:val="00061068"/>
    <w:rsid w:val="0006137F"/>
    <w:rsid w:val="00070221"/>
    <w:rsid w:val="00081DB6"/>
    <w:rsid w:val="000957B6"/>
    <w:rsid w:val="00097DA2"/>
    <w:rsid w:val="000C000D"/>
    <w:rsid w:val="000C5F26"/>
    <w:rsid w:val="000D6C12"/>
    <w:rsid w:val="000E6FA6"/>
    <w:rsid w:val="000F1BA1"/>
    <w:rsid w:val="000F3178"/>
    <w:rsid w:val="001014FC"/>
    <w:rsid w:val="00102198"/>
    <w:rsid w:val="001137F2"/>
    <w:rsid w:val="001155E9"/>
    <w:rsid w:val="00160E67"/>
    <w:rsid w:val="00164E9B"/>
    <w:rsid w:val="00186F0D"/>
    <w:rsid w:val="00191069"/>
    <w:rsid w:val="00191EC8"/>
    <w:rsid w:val="00194524"/>
    <w:rsid w:val="001A3DE0"/>
    <w:rsid w:val="001D19A9"/>
    <w:rsid w:val="001D6147"/>
    <w:rsid w:val="001E2FB7"/>
    <w:rsid w:val="00203AED"/>
    <w:rsid w:val="00204FF7"/>
    <w:rsid w:val="002361F3"/>
    <w:rsid w:val="00241BA0"/>
    <w:rsid w:val="00243705"/>
    <w:rsid w:val="0024567E"/>
    <w:rsid w:val="00265050"/>
    <w:rsid w:val="00284DAF"/>
    <w:rsid w:val="002A3C9C"/>
    <w:rsid w:val="002A5188"/>
    <w:rsid w:val="002C2E1D"/>
    <w:rsid w:val="002C7F76"/>
    <w:rsid w:val="002D4C31"/>
    <w:rsid w:val="003041C7"/>
    <w:rsid w:val="003046A4"/>
    <w:rsid w:val="00307D84"/>
    <w:rsid w:val="00335CA2"/>
    <w:rsid w:val="003430D8"/>
    <w:rsid w:val="003875C6"/>
    <w:rsid w:val="003A6074"/>
    <w:rsid w:val="003B08A7"/>
    <w:rsid w:val="003C74AA"/>
    <w:rsid w:val="003D4E86"/>
    <w:rsid w:val="003D7BF3"/>
    <w:rsid w:val="003E2F1E"/>
    <w:rsid w:val="003F0FB8"/>
    <w:rsid w:val="003F3C01"/>
    <w:rsid w:val="00404092"/>
    <w:rsid w:val="0041390E"/>
    <w:rsid w:val="00422746"/>
    <w:rsid w:val="00432FE8"/>
    <w:rsid w:val="00440E4D"/>
    <w:rsid w:val="00445FEC"/>
    <w:rsid w:val="00446DE2"/>
    <w:rsid w:val="00470B97"/>
    <w:rsid w:val="00471A6B"/>
    <w:rsid w:val="0047531B"/>
    <w:rsid w:val="004901C0"/>
    <w:rsid w:val="004909E0"/>
    <w:rsid w:val="00492472"/>
    <w:rsid w:val="004A77A7"/>
    <w:rsid w:val="004C1236"/>
    <w:rsid w:val="004C7682"/>
    <w:rsid w:val="004E2597"/>
    <w:rsid w:val="004E5873"/>
    <w:rsid w:val="004F24FD"/>
    <w:rsid w:val="004F44C9"/>
    <w:rsid w:val="005078CD"/>
    <w:rsid w:val="00507F29"/>
    <w:rsid w:val="00515ECA"/>
    <w:rsid w:val="005202F7"/>
    <w:rsid w:val="00533821"/>
    <w:rsid w:val="00540DE5"/>
    <w:rsid w:val="00543895"/>
    <w:rsid w:val="00543F8E"/>
    <w:rsid w:val="00554540"/>
    <w:rsid w:val="00557753"/>
    <w:rsid w:val="005707E7"/>
    <w:rsid w:val="00572693"/>
    <w:rsid w:val="00586B25"/>
    <w:rsid w:val="00587945"/>
    <w:rsid w:val="005879D8"/>
    <w:rsid w:val="00590EDC"/>
    <w:rsid w:val="005A42C3"/>
    <w:rsid w:val="005B37A3"/>
    <w:rsid w:val="005C33F6"/>
    <w:rsid w:val="005C4A56"/>
    <w:rsid w:val="005D1900"/>
    <w:rsid w:val="005D580A"/>
    <w:rsid w:val="005E4A76"/>
    <w:rsid w:val="005F6F46"/>
    <w:rsid w:val="005F72D2"/>
    <w:rsid w:val="006037D2"/>
    <w:rsid w:val="006038F7"/>
    <w:rsid w:val="00614271"/>
    <w:rsid w:val="00636EE1"/>
    <w:rsid w:val="00645E20"/>
    <w:rsid w:val="00652D0E"/>
    <w:rsid w:val="006542ED"/>
    <w:rsid w:val="00674BFF"/>
    <w:rsid w:val="00685AAA"/>
    <w:rsid w:val="00685EA9"/>
    <w:rsid w:val="00686693"/>
    <w:rsid w:val="006940C6"/>
    <w:rsid w:val="006A4629"/>
    <w:rsid w:val="006A6A65"/>
    <w:rsid w:val="006B52FE"/>
    <w:rsid w:val="006C2B12"/>
    <w:rsid w:val="006C3D8F"/>
    <w:rsid w:val="006C4BAC"/>
    <w:rsid w:val="006E35A9"/>
    <w:rsid w:val="006E565E"/>
    <w:rsid w:val="006E687E"/>
    <w:rsid w:val="00717BC0"/>
    <w:rsid w:val="00722640"/>
    <w:rsid w:val="00723A7B"/>
    <w:rsid w:val="00724D40"/>
    <w:rsid w:val="0074040E"/>
    <w:rsid w:val="00754A61"/>
    <w:rsid w:val="00754D4E"/>
    <w:rsid w:val="00755C77"/>
    <w:rsid w:val="00761252"/>
    <w:rsid w:val="007625C3"/>
    <w:rsid w:val="0078589B"/>
    <w:rsid w:val="00794115"/>
    <w:rsid w:val="007B453C"/>
    <w:rsid w:val="007C6B22"/>
    <w:rsid w:val="007D64F3"/>
    <w:rsid w:val="007D7154"/>
    <w:rsid w:val="007E4689"/>
    <w:rsid w:val="007E6994"/>
    <w:rsid w:val="007F0D27"/>
    <w:rsid w:val="007F6380"/>
    <w:rsid w:val="007F7CC9"/>
    <w:rsid w:val="0080187F"/>
    <w:rsid w:val="00812444"/>
    <w:rsid w:val="00816338"/>
    <w:rsid w:val="00822FE9"/>
    <w:rsid w:val="00856395"/>
    <w:rsid w:val="00872CAA"/>
    <w:rsid w:val="008A22F2"/>
    <w:rsid w:val="008A357F"/>
    <w:rsid w:val="008B6947"/>
    <w:rsid w:val="008E37BF"/>
    <w:rsid w:val="008E6C26"/>
    <w:rsid w:val="008F21A5"/>
    <w:rsid w:val="0091362D"/>
    <w:rsid w:val="00923A0E"/>
    <w:rsid w:val="00966BB1"/>
    <w:rsid w:val="0097765E"/>
    <w:rsid w:val="00984D8D"/>
    <w:rsid w:val="00994121"/>
    <w:rsid w:val="009A0C76"/>
    <w:rsid w:val="009A20E0"/>
    <w:rsid w:val="009C3100"/>
    <w:rsid w:val="009D4D18"/>
    <w:rsid w:val="009E2230"/>
    <w:rsid w:val="009E336F"/>
    <w:rsid w:val="009E396D"/>
    <w:rsid w:val="009F76A9"/>
    <w:rsid w:val="00A03F6F"/>
    <w:rsid w:val="00A05261"/>
    <w:rsid w:val="00A23675"/>
    <w:rsid w:val="00A34526"/>
    <w:rsid w:val="00A557B9"/>
    <w:rsid w:val="00A55A15"/>
    <w:rsid w:val="00A60F6A"/>
    <w:rsid w:val="00A63135"/>
    <w:rsid w:val="00A67B83"/>
    <w:rsid w:val="00AA7E01"/>
    <w:rsid w:val="00AB0D88"/>
    <w:rsid w:val="00AC2601"/>
    <w:rsid w:val="00AC4115"/>
    <w:rsid w:val="00AD198A"/>
    <w:rsid w:val="00AD47FC"/>
    <w:rsid w:val="00AF12BB"/>
    <w:rsid w:val="00B055ED"/>
    <w:rsid w:val="00B101D2"/>
    <w:rsid w:val="00B1086C"/>
    <w:rsid w:val="00B2322C"/>
    <w:rsid w:val="00B27D00"/>
    <w:rsid w:val="00B312DC"/>
    <w:rsid w:val="00B42089"/>
    <w:rsid w:val="00B42EE1"/>
    <w:rsid w:val="00B437D5"/>
    <w:rsid w:val="00B45E1B"/>
    <w:rsid w:val="00B46D49"/>
    <w:rsid w:val="00B5645E"/>
    <w:rsid w:val="00B601B8"/>
    <w:rsid w:val="00B6476A"/>
    <w:rsid w:val="00B7374A"/>
    <w:rsid w:val="00B73F58"/>
    <w:rsid w:val="00B80D32"/>
    <w:rsid w:val="00B8487F"/>
    <w:rsid w:val="00B8516E"/>
    <w:rsid w:val="00B95BE6"/>
    <w:rsid w:val="00BA0C16"/>
    <w:rsid w:val="00BA41E0"/>
    <w:rsid w:val="00BA740D"/>
    <w:rsid w:val="00BB366C"/>
    <w:rsid w:val="00BB6903"/>
    <w:rsid w:val="00BC08DE"/>
    <w:rsid w:val="00BC2688"/>
    <w:rsid w:val="00BD2679"/>
    <w:rsid w:val="00BE33E5"/>
    <w:rsid w:val="00BE3C10"/>
    <w:rsid w:val="00BF45E5"/>
    <w:rsid w:val="00C32185"/>
    <w:rsid w:val="00C342F9"/>
    <w:rsid w:val="00C37654"/>
    <w:rsid w:val="00C37A4D"/>
    <w:rsid w:val="00C437C5"/>
    <w:rsid w:val="00C62C0A"/>
    <w:rsid w:val="00C800C8"/>
    <w:rsid w:val="00C811B5"/>
    <w:rsid w:val="00C83CE2"/>
    <w:rsid w:val="00C859C3"/>
    <w:rsid w:val="00C920A8"/>
    <w:rsid w:val="00CA4CF5"/>
    <w:rsid w:val="00CC258A"/>
    <w:rsid w:val="00CD54E2"/>
    <w:rsid w:val="00CF4FCD"/>
    <w:rsid w:val="00D026E7"/>
    <w:rsid w:val="00D07B5F"/>
    <w:rsid w:val="00D148FC"/>
    <w:rsid w:val="00D14B12"/>
    <w:rsid w:val="00D1724D"/>
    <w:rsid w:val="00D20DEF"/>
    <w:rsid w:val="00D24C1B"/>
    <w:rsid w:val="00D443E6"/>
    <w:rsid w:val="00D54300"/>
    <w:rsid w:val="00D57C33"/>
    <w:rsid w:val="00D62321"/>
    <w:rsid w:val="00D64A8F"/>
    <w:rsid w:val="00D73476"/>
    <w:rsid w:val="00D7487F"/>
    <w:rsid w:val="00D75AEE"/>
    <w:rsid w:val="00D7752D"/>
    <w:rsid w:val="00D92D8F"/>
    <w:rsid w:val="00DE4ACB"/>
    <w:rsid w:val="00DF2144"/>
    <w:rsid w:val="00DF631A"/>
    <w:rsid w:val="00E031A0"/>
    <w:rsid w:val="00E03CB5"/>
    <w:rsid w:val="00E0425E"/>
    <w:rsid w:val="00E12503"/>
    <w:rsid w:val="00E17465"/>
    <w:rsid w:val="00E21FBC"/>
    <w:rsid w:val="00E329EE"/>
    <w:rsid w:val="00E34862"/>
    <w:rsid w:val="00E426B6"/>
    <w:rsid w:val="00E51D1F"/>
    <w:rsid w:val="00E65469"/>
    <w:rsid w:val="00E929BB"/>
    <w:rsid w:val="00E975FD"/>
    <w:rsid w:val="00EC0C0D"/>
    <w:rsid w:val="00EC60CF"/>
    <w:rsid w:val="00ED20C3"/>
    <w:rsid w:val="00F0282F"/>
    <w:rsid w:val="00F03BA4"/>
    <w:rsid w:val="00F04C78"/>
    <w:rsid w:val="00F2228F"/>
    <w:rsid w:val="00F375C1"/>
    <w:rsid w:val="00F561AA"/>
    <w:rsid w:val="00F60E8F"/>
    <w:rsid w:val="00F613C4"/>
    <w:rsid w:val="00F65CE6"/>
    <w:rsid w:val="00F92878"/>
    <w:rsid w:val="00F97AD0"/>
    <w:rsid w:val="00F97E4B"/>
    <w:rsid w:val="00FA623F"/>
    <w:rsid w:val="00FD048C"/>
    <w:rsid w:val="00FD499C"/>
    <w:rsid w:val="00FE1060"/>
    <w:rsid w:val="00FE2CF2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6411223"/>
  <w15:chartTrackingRefBased/>
  <w15:docId w15:val="{44F9DA3E-2821-487F-8C12-A54F7045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4092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Header">
    <w:name w:val="header"/>
    <w:basedOn w:val="Normal"/>
    <w:rsid w:val="00BA41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A41E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E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0E67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rsid w:val="007F7CC9"/>
    <w:pPr>
      <w:spacing w:before="60" w:after="60"/>
    </w:pPr>
  </w:style>
  <w:style w:type="paragraph" w:customStyle="1" w:styleId="HeaderTopic">
    <w:name w:val="Header Topic"/>
    <w:basedOn w:val="Header"/>
    <w:rsid w:val="004E2597"/>
    <w:pPr>
      <w:tabs>
        <w:tab w:val="clear" w:pos="4153"/>
        <w:tab w:val="clear" w:pos="8306"/>
        <w:tab w:val="right" w:pos="9072"/>
      </w:tabs>
      <w:jc w:val="right"/>
    </w:pPr>
    <w:rPr>
      <w:rFonts w:ascii="Arial Narrow" w:hAnsi="Arial Narrow"/>
      <w:b/>
      <w:sz w:val="40"/>
      <w:szCs w:val="36"/>
      <w:lang w:eastAsia="en-US"/>
    </w:rPr>
  </w:style>
  <w:style w:type="character" w:customStyle="1" w:styleId="FooterChar">
    <w:name w:val="Footer Char"/>
    <w:link w:val="Footer"/>
    <w:uiPriority w:val="99"/>
    <w:locked/>
    <w:rsid w:val="004E2597"/>
    <w:rPr>
      <w:sz w:val="24"/>
      <w:szCs w:val="24"/>
    </w:rPr>
  </w:style>
  <w:style w:type="character" w:styleId="CommentReference">
    <w:name w:val="annotation reference"/>
    <w:rsid w:val="00E975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7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75FD"/>
  </w:style>
  <w:style w:type="paragraph" w:styleId="CommentSubject">
    <w:name w:val="annotation subject"/>
    <w:basedOn w:val="CommentText"/>
    <w:next w:val="CommentText"/>
    <w:link w:val="CommentSubjectChar"/>
    <w:rsid w:val="00E975FD"/>
    <w:rPr>
      <w:b/>
      <w:bCs/>
    </w:rPr>
  </w:style>
  <w:style w:type="character" w:customStyle="1" w:styleId="CommentSubjectChar">
    <w:name w:val="Comment Subject Char"/>
    <w:link w:val="CommentSubject"/>
    <w:rsid w:val="00E97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WorkflowChangePath"><![CDATA[d7e45d4c-c732-4356-a3b8-274c4b07539b,14;d7e45d4c-c732-4356-a3b8-274c4b07539b,15;d7e45d4c-c732-4356-a3b8-274c4b07539b,16;d7e45d4c-c732-4356-a3b8-274c4b07539b,17;d7e45d4c-c732-4356-a3b8-274c4b07539b,18;d7e45d4c-c732-4356-a3b8-274c4b07539b,9;d7e45d4c-c732-4356-a3b8-274c4b07539b,10;d7e45d4c-c732-4356-a3b8-274c4b07539b,11;d7e45d4c-c732-4356-a3b8-274c4b07539b,12;d7e45d4c-c732-4356-a3b8-274c4b07539b,13;f929faa4-1136-45af-ac01-1c0264e70fb0,16;f929faa4-1136-45af-ac01-1c0264e70fb0,17;d7e45d4c-c732-4356-a3b8-274c4b07539b,10;d7e45d4c-c732-4356-a3b8-274c4b07539b,11;d7e45d4c-c732-4356-a3b8-274c4b07539b,12;d7e45d4c-c732-4356-a3b8-274c4b07539b,13;d7e45d4c-c732-4356-a3b8-274c4b07539b,14;a1df3465-1444-4bf9-8206-204eb0ab849c,18;a1df3465-1444-4bf9-8206-204eb0ab849c,19;]]></LongProp>
  <LongProp xmlns="" name="WorkflowVariables"><![CDATA[--------------------------------------------------------------------
Publish Document To: Fuji Xerox; Website
varPublishDocumentTo: 
--------------------------------------------------------------------
varOtherSystemsHTML: <span style="font-size: 9pt; font-family: sans-serif; color:#ff0000;font-weight:bold;">This document's metadata indicates that it is also published to the following business systems that are not managed by CDMG:</span><ul style="font-size: 9pt; font-family: sans-serif; color:#ff0000;font-weight:bold;"><li>Publish Document To: Fuji Xerox; Website</li><li>Publish On Date: 1/03/2023 10:00 PM</li></ul><span style="font-size: 9pt; font-family: sans-serif; color:#ff0000;font-weight:bold;">Please ensure the business system(s) owners, as outlined in <a href="http://intranet.accu.local/polproc/Policies and Procedures/PRO 15.1.4.doc">PRO 15.1.4</a>, are aware of their requirement to update the document.</span>
Cleared 'Lock for Editing by'.]]></LongProp>
  <LongProp xmlns="" name="ApprovalComments"><![CDATA[----------------------------------------------------
CDMG Fast Approval Workflow started 16/02/2023: 4:47 PM
Initiator: Molly Matotek (ACCU\mmato)
Locked for editing by: ACCU\mmato
Change Summary: Updated Legal Name for Day 1 Merger as approved by Molly Matotek
Published on 28/02/2023 9:58 PM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On_x0020_Date xmlns="22d408d9-63bb-41b3-808f-df5927645bf1">2026-02-24T11:30:00+00:00</Publish_x0020_On_x0020_Date>
    <Chapter xmlns="145a1b3e-5a0e-45a9-af26-106ebfb42f20">1</Chapter>
    <IsMemberFacing xmlns="22d408d9-63bb-41b3-808f-df5927645bf1">true</IsMemberFacing>
    <AdditionalEditors xmlns="22d408d9-63bb-41b3-808f-df5927645bf1">
      <UserInfo>
        <DisplayName/>
        <AccountId xsi:nil="true"/>
        <AccountType/>
      </UserInfo>
    </AdditionalEditors>
    <Tag xmlns="145a1b3e-5a0e-45a9-af26-106ebfb42f20">
      <Value>NCC</Value>
      <Value>Lending Product</Value>
      <Value>Branch Network</Value>
    </Tag>
    <Description0 xmlns="145a1b3e-5a0e-45a9-af26-106ebfb42f20">BPAY investigation request form - Linked to Salesforce email template 'BPAY Investigation request'</Description0>
    <Document_x0020_Type xmlns="145a1b3e-5a0e-45a9-af26-106ebfb42f20">Form</Document_x0020_Type>
    <Sub_x002d_Chapter xmlns="145a1b3e-5a0e-45a9-af26-106ebfb42f20">2</Sub_x002d_Chapter>
    <Publish_x0020_Document_x0020_To xmlns="22d408d9-63bb-41b3-808f-df5927645bf1">
      <Value>6</Value>
      <Value>25</Value>
      <Value>28</Value>
    </Publish_x0020_Document_x0020_To>
    <PopularDocumentOrder xmlns="22d408d9-63bb-41b3-808f-df5927645bf1" xsi:nil="true"/>
    <p03208a3f3b74657a18583406a2ec64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Access</TermName>
          <TermId xmlns="http://schemas.microsoft.com/office/infopath/2007/PartnerControls">9297c998-1f18-4528-9206-27157ea56af9</TermId>
        </TermInfo>
        <TermInfo xmlns="http://schemas.microsoft.com/office/infopath/2007/PartnerControls">
          <TermName xmlns="http://schemas.microsoft.com/office/infopath/2007/PartnerControls">Bpay</TermName>
          <TermId xmlns="http://schemas.microsoft.com/office/infopath/2007/PartnerControls">73c52317-01ad-4bff-94aa-f356b451dbee</TermId>
        </TermInfo>
      </Terms>
    </p03208a3f3b74657a18583406a2ec643>
    <PreChangeApproval xmlns="22d408d9-63bb-41b3-808f-df5927645bf1">
      <UserInfo>
        <DisplayName/>
        <AccountId xsi:nil="true"/>
        <AccountType/>
      </UserInfo>
    </PreChangeApproval>
    <LawVuRef xmlns="22d408d9-63bb-41b3-808f-df5927645bf1" xsi:nil="true"/>
    <PauseApprovalWorkflow xmlns="22d408d9-63bb-41b3-808f-df5927645bf1">Yes</PauseApprovalWorkflow>
    <NewVersion xmlns="22d408d9-63bb-41b3-808f-df5927645bf1" xsi:nil="true"/>
    <SymtrixDocumentNo xmlns="22d408d9-63bb-41b3-808f-df5927645bf1" xsi:nil="true"/>
    <DocumentStatus xmlns="22d408d9-63bb-41b3-808f-df5927645bf1">Active</DocumentStatus>
    <Sort_x0020_Order xmlns="145a1b3e-5a0e-45a9-af26-106ebfb42f20">01.02.033</Sort_x0020_Order>
    <Publish_x0020_when_x0020_approved xmlns="22d408d9-63bb-41b3-808f-df5927645bf1">true</Publish_x0020_when_x0020_approved>
    <Comments xmlns="22d408d9-63bb-41b3-808f-df5927645bf1">Locked for editing by: Deb Rodrigues on 1/12/2021 -  9:05 AM
Published on 8/12/2021 1:06 PM
Lock cancelled by Deb Rodrigues on 8/12/2021 -  2:36 PM
Locked for editing by: Molly Matotek on 20/12/2022 -  9:30 AM
Published on 28/02/2023 9:58 PM</Comments>
    <Hide_x0020_From_x0020_New_x0020_Documents xmlns="145a1b3e-5a0e-45a9-af26-106ebfb42f20">true</Hide_x0020_From_x0020_New_x0020_Documents>
    <LegalApprover xmlns="22d408d9-63bb-41b3-808f-df5927645bf1">
      <UserInfo>
        <DisplayName/>
        <AccountId xsi:nil="true"/>
        <AccountType/>
      </UserInfo>
    </LegalApprover>
    <DisplayType xmlns="22d408d9-63bb-41b3-808f-df5927645bf1" xsi:nil="true"/>
    <SystemOwnerDetails xmlns="22d408d9-63bb-41b3-808f-df5927645bf1" xsi:nil="true"/>
    <Document_x0020_Checked_x0020_Out_x0020_To xmlns="22d408d9-63bb-41b3-808f-df5927645bf1">
      <UserInfo>
        <DisplayName>Tania Reid</DisplayName>
        <AccountId>553</AccountId>
        <AccountType/>
      </UserInfo>
    </Document_x0020_Checked_x0020_Out_x0020_To>
    <Document_x0020_Name xmlns="22d408d9-63bb-41b3-808f-df5927645bf1" xsi:nil="true"/>
    <WorkflowVariables xmlns="22d408d9-63bb-41b3-808f-df5927645bf1">----------------------------------------------------
CDMG Fast Approval Workflow started 24/02/2026: 1:05 PM
Initiator: Tania Reid (ACCU\treid)
Locked for editing by: ACCU\treid
Item URL: http://intranet.accu.local/polproc/CDStagingLibrary/FRM%201.2.33.docx
DocID: 19818
Change Summary: 
Fast approved.
Notify CDMG.
Workflow completed.</WorkflowVariables>
    <AdditionalApprovers xmlns="22d408d9-63bb-41b3-808f-df5927645bf1">
      <UserInfo>
        <DisplayName/>
        <AccountId xsi:nil="true"/>
        <AccountType/>
      </UserInfo>
    </AdditionalApprovers>
    <ChangeSummary xmlns="22d408d9-63bb-41b3-808f-df5927645bf1">KM Update to new format .docx due to Microsoft update 24/02/2026</ChangeSummary>
    <LastPublishedDate xmlns="22d408d9-63bb-41b3-808f-df5927645bf1" xsi:nil="true"/>
    <HideFromStagingLibrary xmlns="22d408d9-63bb-41b3-808f-df5927645bf1">false</HideFromStagingLibrary>
    <TaxCatchAll xmlns="aa5ddd63-d11e-44fc-834a-96e621d4e565">
      <Value>216</Value>
      <Value>16</Value>
      <Value>201</Value>
    </TaxCatchAll>
    <ReviewProductProject xmlns="22d408d9-63bb-41b3-808f-df5927645bf1" xsi:nil="true"/>
    <ReviewDigitalBankingProject xmlns="22d408d9-63bb-41b3-808f-df5927645bf1" xsi:nil="true"/>
    <CRStatus xmlns="22d408d9-63bb-41b3-808f-df5927645bf1">Copied to Staging Library</CRStatus>
    <ApprovalComments xmlns="22d408d9-63bb-41b3-808f-df5927645bf1">----------------------------------------------------
CDMG Fast Approval Workflow started 16/02/2023: 4:47 PM
Initiator: Molly Matotek (ACCU\mmato)
Locked for editing by: ACCU\mmato
Change Summary: Updated Legal Name for Day 1 Merger as approved by Molly Matotek
Published on 28/02/2023 9:58 PM
----------------------------------------------------
CDMG Fast Approval Workflow started 24/02/2026: 1:05 PM
Initiator: Tania Reid (ACCU\treid)
Locked for editing by: ACCU\treid
Change Summary: </ApprovalComments>
    <CurrentVersion xmlns="22d408d9-63bb-41b3-808f-df5927645bf1">V1.6-0226</CurrentVersion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b591d248-ea21-42eb-858f-a02ad28c320a</TermId>
        </TermInfo>
      </Terms>
    </n6646fe9e5fd4f398efe20d955c0609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26D0EEEA2C64A895BBA536F04965C" ma:contentTypeVersion="194" ma:contentTypeDescription="Create a new document." ma:contentTypeScope="" ma:versionID="b48fb13f1dfe48ef3f9efd18d2f7fe21">
  <xsd:schema xmlns:xsd="http://www.w3.org/2001/XMLSchema" xmlns:xs="http://www.w3.org/2001/XMLSchema" xmlns:p="http://schemas.microsoft.com/office/2006/metadata/properties" xmlns:ns2="22d408d9-63bb-41b3-808f-df5927645bf1" xmlns:ns3="145a1b3e-5a0e-45a9-af26-106ebfb42f20" xmlns:ns4="6e9d1b7c-79eb-434c-8ec0-ff6fcd00c804" xmlns:ns5="aa5ddd63-d11e-44fc-834a-96e621d4e565" targetNamespace="http://schemas.microsoft.com/office/2006/metadata/properties" ma:root="true" ma:fieldsID="ed790ad8a26a19fdab261485ea8e9696" ns2:_="" ns3:_="" ns4:_="" ns5:_="">
    <xsd:import namespace="22d408d9-63bb-41b3-808f-df5927645bf1"/>
    <xsd:import namespace="145a1b3e-5a0e-45a9-af26-106ebfb42f20"/>
    <xsd:import namespace="6e9d1b7c-79eb-434c-8ec0-ff6fcd00c804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/>
                <xsd:element ref="ns3:Chapter"/>
                <xsd:element ref="ns3:Sub_x002d_Chapter"/>
                <xsd:element ref="ns3:Document_x0020_Type"/>
                <xsd:element ref="ns2:IsMemberFacing" minOccurs="0"/>
                <xsd:element ref="ns2:CurrentVersion" minOccurs="0"/>
                <xsd:element ref="ns2:New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s" minOccurs="0"/>
                <xsd:element ref="ns2:SymtrixDocumentNo" minOccurs="0"/>
                <xsd:element ref="ns2:LawVuRef" minOccurs="0"/>
                <xsd:element ref="ns2:LegalApprover" minOccurs="0"/>
                <xsd:element ref="ns2:AdditionalApprovers" minOccurs="0"/>
                <xsd:element ref="ns2:AdditionalEditors" minOccurs="0"/>
                <xsd:element ref="ns2:Document_x0020_Checked_x0020_Out_x0020_To" minOccurs="0"/>
                <xsd:element ref="ns2:LastPublishedDate" minOccurs="0"/>
                <xsd:element ref="ns2:Publish_x0020_On_x0020_Date" minOccurs="0"/>
                <xsd:element ref="ns2:Publish_x0020_when_x0020_approved" minOccurs="0"/>
                <xsd:element ref="ns3:Hide_x0020_From_x0020_New_x0020_Documents" minOccurs="0"/>
                <xsd:element ref="ns2:PopularDocumentOrder" minOccurs="0"/>
                <xsd:element ref="ns2:Document_x0020_Name" minOccurs="0"/>
                <xsd:element ref="ns2:HideFromStagingLibrary" minOccurs="0"/>
                <xsd:element ref="ns2:PauseApprovalWorkflow" minOccurs="0"/>
                <xsd:element ref="ns2:CRStatus" minOccurs="0"/>
                <xsd:element ref="ns2:Comments" minOccurs="0"/>
                <xsd:element ref="ns2:ApprovalComments" minOccurs="0"/>
                <xsd:element ref="ns2:WorkflowVariables" minOccurs="0"/>
                <xsd:element ref="ns3:Chapter_x003a_ChapterSort" minOccurs="0"/>
                <xsd:element ref="ns4:n6646fe9e5fd4f398efe20d955c06093" minOccurs="0"/>
                <xsd:element ref="ns5:TaxCatchAll" minOccurs="0"/>
                <xsd:element ref="ns4:p03208a3f3b74657a18583406a2ec643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2:Change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08d9-63bb-41b3-808f-df5927645bf1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IsMemberFacing" ma:index="8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9" nillable="true" ma:displayName="Current Version" ma:description="This is the current document version.  NB. This is not SharePoint's internal version number." ma:internalName="CurrentVersion">
      <xsd:simpleType>
        <xsd:restriction base="dms:Text">
          <xsd:maxLength value="255"/>
        </xsd:restriction>
      </xsd:simpleType>
    </xsd:element>
    <xsd:element name="NewVersion" ma:index="10" nillable="true" ma:displayName="New Version" ma:description="NO LONGER BEING USED" ma:internalName="New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s" ma:index="16" nillable="true" ma:displayName="System Owner Details" ma:description="Provides an option to include specific information about the publishing of this document in other systems." ma:internalName="SystemOwnerDetails">
      <xsd:simpleType>
        <xsd:restriction base="dms:Note">
          <xsd:maxLength value="255"/>
        </xsd:restriction>
      </xsd:simpleType>
    </xsd:element>
    <xsd:element name="SymtrixDocumentNo" ma:index="17" nillable="true" ma:displayName="SymtrixDocumentNo" ma:description="Include the document identifier from Symtrix." ma:internalName="SymtrixDocumentNo">
      <xsd:simpleType>
        <xsd:restriction base="dms:Text">
          <xsd:maxLength value="255"/>
        </xsd:restriction>
      </xsd:simpleType>
    </xsd:element>
    <xsd:element name="LawVuRef" ma:index="18" nillable="true" ma:displayName="LawVuRef" ma:internalName="LawVuRef">
      <xsd:simpleType>
        <xsd:restriction base="dms:Text">
          <xsd:maxLength value="255"/>
        </xsd:restriction>
      </xsd:simpleType>
    </xsd:element>
    <xsd:element name="LegalApprover" ma:index="19" nillable="true" ma:displayName="LegalApprover" ma:description="Select the Legal Team member who is your contact and the approver for this change." ma:list="UserInfo" ma:SharePointGroup="4682" ma:internalName="Legal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pprovers" ma:index="20" nillable="true" ma:displayName="Additional Approvers" ma:description="Specify additional people that need to approve this document that are not the Content Approver or from Legal, Marketing, Member Experience or Compliance." ma:list="UserInfo" ma:SearchPeopleOnly="false" ma:SharePointGroup="0" ma:internalName="Additional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Editors" ma:index="21" nillable="true" ma:displayName="Additional Editors" ma:description="Use to allow additional people to be provided access to edit/interact with this document and be notified of workflow notifications." ma:list="UserInfo" ma:SearchPeopleOnly="false" ma:SharePointGroup="0" ma:internalName="AdditionalEdi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hecked_x0020_Out_x0020_To" ma:index="22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PublishedDate" ma:index="23" nillable="true" ma:displayName="LastPublishedDate" ma:format="DateTime" ma:internalName="LastPublishedDate">
      <xsd:simpleType>
        <xsd:restriction base="dms:DateTime"/>
      </xsd:simpleType>
    </xsd:element>
    <xsd:element name="Publish_x0020_On_x0020_Date" ma:index="24" nillable="true" ma:displayName="Publish On Date" ma:description="Please ensure that this is a business day.  If a future publishing date is known please set Published when approved to 'No' and set the Publish On Date to 01/01/2050." ma:format="DateTime" ma:internalName="Publish_x0020_On_x0020_Date">
      <xsd:simpleType>
        <xsd:restriction base="dms:DateTime"/>
      </xsd:simpleType>
    </xsd:element>
    <xsd:element name="Publish_x0020_when_x0020_approved" ma:index="25" nillable="true" ma:displayName="Publish when approved" ma:default="1" ma:description="CDMG publish documents on business days only." ma:internalName="Publish_x0020_when_x0020_approved">
      <xsd:simpleType>
        <xsd:restriction base="dms:Boolean"/>
      </xsd:simpleType>
    </xsd:element>
    <xsd:element name="PopularDocumentOrder" ma:index="27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Name" ma:index="28" nillable="true" ma:displayName="DocumentID" ma:description="Normally populated by the Lock for editing workflow." ma:internalName="Document_x0020_Name">
      <xsd:simpleType>
        <xsd:restriction base="dms:Text">
          <xsd:maxLength value="255"/>
        </xsd:restriction>
      </xsd:simpleType>
    </xsd:element>
    <xsd:element name="HideFromStagingLibrary" ma:index="29" nillable="true" ma:displayName="Hide From Staging Library" ma:default="0" ma:description="**DO NOT USE** Used by workflow only." ma:internalName="HideFromStagingLibrary">
      <xsd:simpleType>
        <xsd:restriction base="dms:Boolean"/>
      </xsd:simpleType>
    </xsd:element>
    <xsd:element name="PauseApprovalWorkflow" ma:index="30" nillable="true" ma:displayName="PauseApprovalWorkflow" ma:default="Yes" ma:description="Use to pause the approval workflow to allow the initiator/locked for editing user to add additional approvers.  Toggle to No to allow the workflow to continue." ma:format="Dropdown" ma:internalName="PauseApprovalWorkflow">
      <xsd:simpleType>
        <xsd:restriction base="dms:Choice">
          <xsd:enumeration value="Yes"/>
          <xsd:enumeration value="No"/>
        </xsd:restriction>
      </xsd:simpleType>
    </xsd:element>
    <xsd:element name="CRStatus" ma:index="31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Comments" ma:index="32" nillable="true" ma:displayName="Comments" ma:internalName="Comments">
      <xsd:simpleType>
        <xsd:restriction base="dms:Note"/>
      </xsd:simpleType>
    </xsd:element>
    <xsd:element name="ApprovalComments" ma:index="33" nillable="true" ma:displayName="Approval Comments" ma:internalName="ApprovalComments">
      <xsd:simpleType>
        <xsd:restriction base="dms:Note"/>
      </xsd:simpleType>
    </xsd:element>
    <xsd:element name="WorkflowVariables" ma:index="34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ReviewProductProject" ma:index="48" nillable="true" ma:displayName="ReviewBSB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49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50" nillable="true" ma:displayName="PreChangeApproval" ma:description="Identifies business users or groups that need to approve any change before a document can be locked for editing." ma:list="UserInfo" ma:SearchPeopleOnly="false" ma:SharePointGroup="0" ma:internalName="PreChangeApprova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ngeSummary" ma:index="51" nillable="true" ma:displayName="ChangeSummary" ma:internalName="Change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ma:displayName="Description" ma:internalName="Description0">
      <xsd:simpleType>
        <xsd:restriction base="dms:Note">
          <xsd:maxLength value="255"/>
        </xsd:restriction>
      </xsd:simpleType>
    </xsd:element>
    <xsd:element name="Chapter" ma:index="4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5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6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  <xsd:enumeration value="Fraud-Brochure"/>
          <xsd:enumeration value="Product Delivery-Brochure"/>
          <xsd:enumeration value="Product Delivery-Guide"/>
          <xsd:enumeration value="Product Delivery-Information Sheet"/>
          <xsd:enumeration value="Product Delivery-Letter"/>
          <xsd:enumeration value="Product Delivery-Policy"/>
          <xsd:enumeration value="Product Delivery-Procedure"/>
          <xsd:enumeration value="Marketing-Brochure"/>
          <xsd:enumeration value="Marketing-Form"/>
          <xsd:enumeration value="Marketing-Guide"/>
          <xsd:enumeration value="Marketing-Proced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description="Selecting an area will display the document in the appropriate hub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26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7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n6646fe9e5fd4f398efe20d955c06093" ma:index="38" ma:taxonomy="true" ma:internalName="n6646fe9e5fd4f398efe20d955c06093" ma:taxonomyFieldName="Hierarchy" ma:displayName="Hierarchy" ma:indexed="true" ma:readOnly="fals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40" nillable="true" ma:taxonomy="true" ma:internalName="p03208a3f3b74657a18583406a2ec643" ma:taxonomyFieldName="Product" ma:displayName="Product" ma:readOnly="false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description="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7014D-A9ED-428E-A164-CF4CFF7BD68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3B4688A7-6A21-49AC-8C90-BD385CE4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C1BBA-D688-4526-952C-BA5A4AAD3EBE}">
  <ds:schemaRefs>
    <ds:schemaRef ds:uri="http://schemas.microsoft.com/office/2006/metadata/properties"/>
    <ds:schemaRef ds:uri="http://schemas.microsoft.com/office/infopath/2007/PartnerControls"/>
    <ds:schemaRef ds:uri="22d408d9-63bb-41b3-808f-df5927645bf1"/>
    <ds:schemaRef ds:uri="145a1b3e-5a0e-45a9-af26-106ebfb42f20"/>
    <ds:schemaRef ds:uri="6e9d1b7c-79eb-434c-8ec0-ff6fcd00c804"/>
    <ds:schemaRef ds:uri="aa5ddd63-d11e-44fc-834a-96e621d4e565"/>
  </ds:schemaRefs>
</ds:datastoreItem>
</file>

<file path=customXml/itemProps4.xml><?xml version="1.0" encoding="utf-8"?>
<ds:datastoreItem xmlns:ds="http://schemas.openxmlformats.org/officeDocument/2006/customXml" ds:itemID="{FF714EEE-FEA5-4501-9D0D-1327CAA75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408d9-63bb-41b3-808f-df5927645bf1"/>
    <ds:schemaRef ds:uri="145a1b3e-5a0e-45a9-af26-106ebfb42f20"/>
    <ds:schemaRef ds:uri="6e9d1b7c-79eb-434c-8ec0-ff6fcd00c804"/>
    <ds:schemaRef ds:uri="aa5ddd63-d11e-44fc-834a-96e621d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BPAY INVESTIGATION REQUEST</vt:lpstr>
    </vt:vector>
  </TitlesOfParts>
  <Manager>Manager Retail Operations</Manager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BPAY INVESTIGATION REQUEST</dc:title>
  <dc:subject/>
  <dc:creator>Manager Retail Operations</dc:creator>
  <cp:keywords/>
  <dc:description>BPAY investigation request form</dc:description>
  <cp:lastModifiedBy>Tania Reid</cp:lastModifiedBy>
  <cp:revision>2</cp:revision>
  <cp:lastPrinted>2014-12-22T04:26:00Z</cp:lastPrinted>
  <dcterms:created xsi:type="dcterms:W3CDTF">2026-02-24T03:02:00Z</dcterms:created>
  <dcterms:modified xsi:type="dcterms:W3CDTF">2026-02-24T03:02:00Z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erarchy">
    <vt:lpwstr>16;#Form|b591d248-ea21-42eb-858f-a02ad28c320a</vt:lpwstr>
  </property>
  <property fmtid="{D5CDD505-2E9C-101B-9397-08002B2CF9AE}" pid="3" name="Concierge">
    <vt:lpwstr>0</vt:lpwstr>
  </property>
  <property fmtid="{D5CDD505-2E9C-101B-9397-08002B2CF9AE}" pid="4" name="Publish Document To">
    <vt:lpwstr>6;#Website;#25;#Salesforce Templates;#28;#Salesforce Attachment</vt:lpwstr>
  </property>
  <property fmtid="{D5CDD505-2E9C-101B-9397-08002B2CF9AE}" pid="5" name="Sub-Chapter">
    <vt:lpwstr>2</vt:lpwstr>
  </property>
  <property fmtid="{D5CDD505-2E9C-101B-9397-08002B2CF9AE}" pid="6" name="Tag">
    <vt:lpwstr>;#NCC;#Lending Product;#Branch Network;#</vt:lpwstr>
  </property>
  <property fmtid="{D5CDD505-2E9C-101B-9397-08002B2CF9AE}" pid="7" name="Publisher notes">
    <vt:lpwstr/>
  </property>
  <property fmtid="{D5CDD505-2E9C-101B-9397-08002B2CF9AE}" pid="8" name="Hide From New Documents">
    <vt:lpwstr>1</vt:lpwstr>
  </property>
  <property fmtid="{D5CDD505-2E9C-101B-9397-08002B2CF9AE}" pid="9" name="Description0">
    <vt:lpwstr>BPAY investigation request form - Linked to Salesforce email template 'BPAY Investigation request'</vt:lpwstr>
  </property>
  <property fmtid="{D5CDD505-2E9C-101B-9397-08002B2CF9AE}" pid="10" name="Chapter">
    <vt:lpwstr>1</vt:lpwstr>
  </property>
  <property fmtid="{D5CDD505-2E9C-101B-9397-08002B2CF9AE}" pid="11" name="Sort Order">
    <vt:lpwstr>01.02.033</vt:lpwstr>
  </property>
  <property fmtid="{D5CDD505-2E9C-101B-9397-08002B2CF9AE}" pid="12" name="Related Documents">
    <vt:lpwstr/>
  </property>
  <property fmtid="{D5CDD505-2E9C-101B-9397-08002B2CF9AE}" pid="13" name="Archiving Requirements">
    <vt:lpwstr/>
  </property>
  <property fmtid="{D5CDD505-2E9C-101B-9397-08002B2CF9AE}" pid="14" name="Product">
    <vt:lpwstr>201;#Access|9297c998-1f18-4528-9206-27157ea56af9;#216;#Bpay|73c52317-01ad-4bff-94aa-f356b451dbee</vt:lpwstr>
  </property>
  <property fmtid="{D5CDD505-2E9C-101B-9397-08002B2CF9AE}" pid="15" name="p03208a3f3b74657a18583406a2ec643">
    <vt:lpwstr>Access|9297c998-1f18-4528-9206-27157ea56af9;Bpay|73c52317-01ad-4bff-94aa-f356b451dbee</vt:lpwstr>
  </property>
  <property fmtid="{D5CDD505-2E9C-101B-9397-08002B2CF9AE}" pid="16" name="Publish Document To Other">
    <vt:lpwstr/>
  </property>
  <property fmtid="{D5CDD505-2E9C-101B-9397-08002B2CF9AE}" pid="17" name="Document Type">
    <vt:lpwstr>Form</vt:lpwstr>
  </property>
  <property fmtid="{D5CDD505-2E9C-101B-9397-08002B2CF9AE}" pid="18" name="Author0">
    <vt:lpwstr/>
  </property>
  <property fmtid="{D5CDD505-2E9C-101B-9397-08002B2CF9AE}" pid="19" name="n6646fe9e5fd4f398efe20d955c06093">
    <vt:lpwstr>Form|b591d248-ea21-42eb-858f-a02ad28c320a</vt:lpwstr>
  </property>
  <property fmtid="{D5CDD505-2E9C-101B-9397-08002B2CF9AE}" pid="20" name="TaxCatchAll">
    <vt:lpwstr>216;#Bpay|73c52317-01ad-4bff-94aa-f356b451dbee;#16;#Form|b591d248-ea21-42eb-858f-a02ad28c320a;#201;#Access|9297c998-1f18-4528-9206-27157ea56af9</vt:lpwstr>
  </property>
  <property fmtid="{D5CDD505-2E9C-101B-9397-08002B2CF9AE}" pid="21" name="Comments">
    <vt:lpwstr>Locked for editing by: Deb Rodrigues on 1/12/2021 -  9:05 AM_x000d_
Published on 8/12/2021 1:06 PM_x000d_
Lock cancelled by Deb Rodrigues on 8/12/2021 -  2:36 PM_x000d_
_x000d_
Locked for editing by: Molly Matotek on 20/12/2022 -  9:30 AM_x000d_
Published on 28/02/2023 9:58 PM</vt:lpwstr>
  </property>
  <property fmtid="{D5CDD505-2E9C-101B-9397-08002B2CF9AE}" pid="22" name="CurrentVersion">
    <vt:lpwstr>V1.5-0323</vt:lpwstr>
  </property>
  <property fmtid="{D5CDD505-2E9C-101B-9397-08002B2CF9AE}" pid="23" name="IsMemberFacing">
    <vt:lpwstr>1</vt:lpwstr>
  </property>
  <property fmtid="{D5CDD505-2E9C-101B-9397-08002B2CF9AE}" pid="24" name="Order">
    <vt:lpwstr>50700.0000000000</vt:lpwstr>
  </property>
  <property fmtid="{D5CDD505-2E9C-101B-9397-08002B2CF9AE}" pid="25" name="SymtrixDocumentNo">
    <vt:lpwstr/>
  </property>
  <property fmtid="{D5CDD505-2E9C-101B-9397-08002B2CF9AE}" pid="26" name="DisplayType">
    <vt:lpwstr/>
  </property>
  <property fmtid="{D5CDD505-2E9C-101B-9397-08002B2CF9AE}" pid="27" name="HideFromStagingLibrary">
    <vt:lpwstr>0</vt:lpwstr>
  </property>
  <property fmtid="{D5CDD505-2E9C-101B-9397-08002B2CF9AE}" pid="28" name="ApprovalComments">
    <vt:lpwstr>----------------------------------------------------_x000d_
CDMG Fast Approval Workflow started 16/02/2023: 4:47 PM_x000d_
Initiator: Molly Matotek (ACCU\mmato)_x000d_
Locked for editing by: ACCU\mmato_x000d_
Change Summary: Updated Legal Name for Day 1 Merger as approved by Mol</vt:lpwstr>
  </property>
  <property fmtid="{D5CDD505-2E9C-101B-9397-08002B2CF9AE}" pid="29" name="TransformationStatus">
    <vt:lpwstr>1) No Impact</vt:lpwstr>
  </property>
  <property fmtid="{D5CDD505-2E9C-101B-9397-08002B2CF9AE}" pid="30" name="WorkflowVariables">
    <vt:lpwstr>--------------------------------------------------------------------_x000d_
Publish Document To: Fuji Xerox; Website_x000d_
varPublishDocumentTo: _x000d_
--------------------------------------------------------------------_x000d_
varOtherSystemsHTML: &lt;span style="font-size: 9pt;</vt:lpwstr>
  </property>
  <property fmtid="{D5CDD505-2E9C-101B-9397-08002B2CF9AE}" pid="31" name="_AdHocReviewCycleID">
    <vt:i4>573798500</vt:i4>
  </property>
  <property fmtid="{D5CDD505-2E9C-101B-9397-08002B2CF9AE}" pid="32" name="_NewReviewCycle">
    <vt:lpwstr/>
  </property>
  <property fmtid="{D5CDD505-2E9C-101B-9397-08002B2CF9AE}" pid="33" name="_EmailSubject">
    <vt:lpwstr>Reformat update to FRMs</vt:lpwstr>
  </property>
  <property fmtid="{D5CDD505-2E9C-101B-9397-08002B2CF9AE}" pid="34" name="_AuthorEmail">
    <vt:lpwstr>KnowledgeManagement@peopleschoicecu.com.au</vt:lpwstr>
  </property>
  <property fmtid="{D5CDD505-2E9C-101B-9397-08002B2CF9AE}" pid="35" name="_AuthorEmailDisplayName">
    <vt:lpwstr>Knowledge Management</vt:lpwstr>
  </property>
  <property fmtid="{D5CDD505-2E9C-101B-9397-08002B2CF9AE}" pid="36" name="_PreviousAdHocReviewCycleID">
    <vt:i4>571024427</vt:i4>
  </property>
  <property fmtid="{D5CDD505-2E9C-101B-9397-08002B2CF9AE}" pid="38" name="ContentTypeId">
    <vt:lpwstr>0x010100CF826D0EEEA2C64A895BBA536F04965C</vt:lpwstr>
  </property>
  <property fmtid="{D5CDD505-2E9C-101B-9397-08002B2CF9AE}" pid="39" name="display_urn:schemas-microsoft-com:office:office#Document_x0020_Checked_x0020_Out_x0020_To">
    <vt:lpwstr>Parish Forrest</vt:lpwstr>
  </property>
  <property fmtid="{D5CDD505-2E9C-101B-9397-08002B2CF9AE}" pid="40" name="Document Name">
    <vt:lpwstr>1993</vt:lpwstr>
  </property>
  <property fmtid="{D5CDD505-2E9C-101B-9397-08002B2CF9AE}" pid="41" name="AdditionalEditors">
    <vt:lpwstr/>
  </property>
  <property fmtid="{D5CDD505-2E9C-101B-9397-08002B2CF9AE}" pid="42" name="PauseApprovalWorkflow">
    <vt:lpwstr>Yes</vt:lpwstr>
  </property>
  <property fmtid="{D5CDD505-2E9C-101B-9397-08002B2CF9AE}" pid="43" name="Publish On Date">
    <vt:lpwstr>2023-03-01T22:00:00Z</vt:lpwstr>
  </property>
  <property fmtid="{D5CDD505-2E9C-101B-9397-08002B2CF9AE}" pid="44" name="Publish when approved">
    <vt:lpwstr>1</vt:lpwstr>
  </property>
  <property fmtid="{D5CDD505-2E9C-101B-9397-08002B2CF9AE}" pid="45" name="AdditionalApprovers">
    <vt:lpwstr/>
  </property>
  <property fmtid="{D5CDD505-2E9C-101B-9397-08002B2CF9AE}" pid="46" name="NewVersion">
    <vt:lpwstr/>
  </property>
  <property fmtid="{D5CDD505-2E9C-101B-9397-08002B2CF9AE}" pid="47" name="PauseForComplianceTasks">
    <vt:lpwstr>0</vt:lpwstr>
  </property>
  <property fmtid="{D5CDD505-2E9C-101B-9397-08002B2CF9AE}" pid="48" name="WorkflowChangePath">
    <vt:lpwstr>d7e45d4c-c732-4356-a3b8-274c4b07539b,14;d7e45d4c-c732-4356-a3b8-274c4b07539b,15;d7e45d4c-c732-4356-a3b8-274c4b07539b,16;d7e45d4c-c732-4356-a3b8-274c4b07539b,17;d7e45d4c-c732-4356-a3b8-274c4b07539b,18;d7e45d4c-c732-4356-a3b8-274c4b07539b,9;d7e45d4c-c732-439dd47345-f890-4145-95aa-f3a32685d311,4;9dd47345-f890-4145-95aa-f3a32685d311,5;9dd47345-f890-4145-95aa-f3a32685d311,6;9dd47345-f890-4145-95aa-f3a32685d311,7;9dd47345-f890-4145-95aa-f3a32685d311,8;</vt:lpwstr>
  </property>
  <property fmtid="{D5CDD505-2E9C-101B-9397-08002B2CF9AE}" pid="49" name="LastPublishedDate">
    <vt:lpwstr>2023-02-28T21:58:00Z</vt:lpwstr>
  </property>
  <property fmtid="{D5CDD505-2E9C-101B-9397-08002B2CF9AE}" pid="50" name="TemplateUrl">
    <vt:lpwstr/>
  </property>
  <property fmtid="{D5CDD505-2E9C-101B-9397-08002B2CF9AE}" pid="51" name="xd_ProgID">
    <vt:lpwstr/>
  </property>
  <property fmtid="{D5CDD505-2E9C-101B-9397-08002B2CF9AE}" pid="52" name="DocumentStatus">
    <vt:lpwstr>Active</vt:lpwstr>
  </property>
  <property fmtid="{D5CDD505-2E9C-101B-9397-08002B2CF9AE}" pid="53" name="CRStatus">
    <vt:lpwstr>Copied to Staging Library</vt:lpwstr>
  </property>
  <property fmtid="{D5CDD505-2E9C-101B-9397-08002B2CF9AE}" pid="54" name="SystemOwnerDetail">
    <vt:lpwstr>Linked to Salesforce email template - BPay Investigation Request</vt:lpwstr>
  </property>
  <property fmtid="{D5CDD505-2E9C-101B-9397-08002B2CF9AE}" pid="55" name="Document Checked Out To">
    <vt:lpwstr>5930</vt:lpwstr>
  </property>
  <property fmtid="{D5CDD505-2E9C-101B-9397-08002B2CF9AE}" pid="56" name="Group">
    <vt:lpwstr/>
  </property>
  <property fmtid="{D5CDD505-2E9C-101B-9397-08002B2CF9AE}" pid="57" name="ReviewDigitalBankingProject">
    <vt:lpwstr/>
  </property>
  <property fmtid="{D5CDD505-2E9C-101B-9397-08002B2CF9AE}" pid="58" name="PopularDocumentOrder">
    <vt:lpwstr/>
  </property>
  <property fmtid="{D5CDD505-2E9C-101B-9397-08002B2CF9AE}" pid="59" name="PreChangeApproval">
    <vt:lpwstr/>
  </property>
  <property fmtid="{D5CDD505-2E9C-101B-9397-08002B2CF9AE}" pid="60" name="ReviewProductProject">
    <vt:lpwstr/>
  </property>
  <property fmtid="{D5CDD505-2E9C-101B-9397-08002B2CF9AE}" pid="61" name="MSIP_Label_b4d132d1-db46-4006-bf0b-1e86f2df63b5_Enabled">
    <vt:lpwstr>true</vt:lpwstr>
  </property>
  <property fmtid="{D5CDD505-2E9C-101B-9397-08002B2CF9AE}" pid="62" name="MSIP_Label_b4d132d1-db46-4006-bf0b-1e86f2df63b5_SetDate">
    <vt:lpwstr>2026-02-23T05:51:03Z</vt:lpwstr>
  </property>
  <property fmtid="{D5CDD505-2E9C-101B-9397-08002B2CF9AE}" pid="63" name="MSIP_Label_b4d132d1-db46-4006-bf0b-1e86f2df63b5_Method">
    <vt:lpwstr>Privileged</vt:lpwstr>
  </property>
  <property fmtid="{D5CDD505-2E9C-101B-9397-08002B2CF9AE}" pid="64" name="MSIP_Label_b4d132d1-db46-4006-bf0b-1e86f2df63b5_Name">
    <vt:lpwstr>Public</vt:lpwstr>
  </property>
  <property fmtid="{D5CDD505-2E9C-101B-9397-08002B2CF9AE}" pid="65" name="MSIP_Label_b4d132d1-db46-4006-bf0b-1e86f2df63b5_SiteId">
    <vt:lpwstr>edeece62-2e02-4a99-80c1-b53fd0d6a085</vt:lpwstr>
  </property>
  <property fmtid="{D5CDD505-2E9C-101B-9397-08002B2CF9AE}" pid="66" name="MSIP_Label_b4d132d1-db46-4006-bf0b-1e86f2df63b5_ActionId">
    <vt:lpwstr>def512b8-0804-422f-901d-598d78e94008</vt:lpwstr>
  </property>
  <property fmtid="{D5CDD505-2E9C-101B-9397-08002B2CF9AE}" pid="67" name="MSIP_Label_b4d132d1-db46-4006-bf0b-1e86f2df63b5_ContentBits">
    <vt:lpwstr>0</vt:lpwstr>
  </property>
  <property fmtid="{D5CDD505-2E9C-101B-9397-08002B2CF9AE}" pid="68" name="MSIP_Label_b4d132d1-db46-4006-bf0b-1e86f2df63b5_Tag">
    <vt:lpwstr>10, 0, 1, 1</vt:lpwstr>
  </property>
  <property fmtid="{D5CDD505-2E9C-101B-9397-08002B2CF9AE}" pid="69" name="MediaServiceImageTags">
    <vt:lpwstr/>
  </property>
</Properties>
</file>